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629"/>
        <w:gridCol w:w="4672"/>
        <w:gridCol w:w="2904"/>
      </w:tblGrid>
      <w:tr>
        <w:trPr/>
        <w:tc>
          <w:tcPr>
            <w:tcW w:w="2629" w:type="dxa"/>
            <w:tcBorders/>
            <w:vAlign w:val="center"/>
          </w:tcPr>
          <w:p>
            <w:pPr>
              <w:pStyle w:val="TableContents"/>
              <w:bidi w:val="0"/>
              <w:spacing w:before="0" w:after="283"/>
              <w:jc w:val="left"/>
              <w:rPr/>
            </w:pPr>
            <w:r>
              <w:rPr/>
              <w:t>Form N-PX Filer Information</w:t>
            </w:r>
          </w:p>
        </w:tc>
        <w:tc>
          <w:tcPr>
            <w:tcW w:w="4672" w:type="dxa"/>
            <w:vMerge w:val="restart"/>
            <w:tcBorders/>
            <w:vAlign w:val="center"/>
          </w:tcPr>
          <w:p>
            <w:pPr>
              <w:pStyle w:val="TableContents"/>
              <w:bidi w:val="0"/>
              <w:spacing w:before="0" w:after="283"/>
              <w:jc w:val="left"/>
              <w:rPr/>
            </w:pPr>
            <w:r>
              <w:rPr/>
              <w:t xml:space="preserve">UNITED STATES </w:t>
              <w:br/>
              <w:t xml:space="preserve">SECURITIES AND EXCHANGE COMMISSION </w:t>
              <w:br/>
              <w:t xml:space="preserve">Washington, D.C. 20549 </w:t>
              <w:br/>
              <w:br/>
              <w:t xml:space="preserve">FORM N-PX </w:t>
              <w:br/>
              <w:t xml:space="preserve">ANNUAL REPORT OF PROXY VOTING RECORD </w:t>
            </w:r>
          </w:p>
        </w:tc>
        <w:tc>
          <w:tcPr>
            <w:tcW w:w="2904" w:type="dxa"/>
            <w:tcBorders/>
            <w:vAlign w:val="center"/>
          </w:tcPr>
          <w:p>
            <w:pPr>
              <w:pStyle w:val="TableContents"/>
              <w:bidi w:val="0"/>
              <w:spacing w:before="0" w:after="283"/>
              <w:jc w:val="left"/>
              <w:rPr/>
            </w:pPr>
            <w:r>
              <w:rPr/>
              <w:t>OMB APPROVAL</w:t>
            </w:r>
          </w:p>
        </w:tc>
      </w:tr>
      <w:tr>
        <w:trPr/>
        <w:tc>
          <w:tcPr>
            <w:tcW w:w="2629" w:type="dxa"/>
            <w:tcBorders/>
            <w:vAlign w:val="center"/>
          </w:tcPr>
          <w:p>
            <w:pPr>
              <w:pStyle w:val="TableContents"/>
              <w:bidi w:val="0"/>
              <w:spacing w:before="0" w:after="283"/>
              <w:jc w:val="center"/>
              <w:rPr/>
            </w:pPr>
            <w:r>
              <w:rPr/>
              <w:br/>
              <w:t>Form N-PX</w:t>
            </w:r>
          </w:p>
        </w:tc>
        <w:tc>
          <w:tcPr>
            <w:tcW w:w="4672" w:type="dxa"/>
            <w:vMerge w:val="continue"/>
            <w:tcBorders/>
            <w:vAlign w:val="center"/>
          </w:tcPr>
          <w:p>
            <w:pPr>
              <w:pStyle w:val="Normal"/>
              <w:bidi w:val="0"/>
              <w:jc w:val="left"/>
              <w:rPr/>
            </w:pPr>
            <w:r>
              <w:rPr/>
            </w:r>
          </w:p>
        </w:tc>
        <w:tc>
          <w:tcPr>
            <w:tcW w:w="2904" w:type="dxa"/>
            <w:tcBorders/>
            <w:vAlign w:val="center"/>
          </w:tcPr>
          <w:p>
            <w:pPr>
              <w:pStyle w:val="TableContents"/>
              <w:bidi w:val="0"/>
              <w:jc w:val="left"/>
              <w:rPr/>
            </w:pPr>
            <w:r>
              <w:rPr/>
              <w:t>OMB Number:  3235-0582</w:t>
            </w:r>
          </w:p>
          <w:p>
            <w:pPr>
              <w:pStyle w:val="HorizontalLine"/>
              <w:pBdr>
                <w:bottom w:val="double" w:sz="2" w:space="0" w:color="808080"/>
              </w:pBdr>
              <w:bidi w:val="0"/>
              <w:spacing w:before="0" w:after="283"/>
              <w:jc w:val="left"/>
              <w:rPr/>
            </w:pPr>
            <w:r>
              <w:rPr/>
            </w:r>
          </w:p>
          <w:p>
            <w:pPr>
              <w:pStyle w:val="TableContents"/>
              <w:bidi w:val="0"/>
              <w:spacing w:before="0" w:after="283"/>
              <w:jc w:val="left"/>
              <w:rPr/>
            </w:pPr>
            <w:r>
              <w:rPr/>
              <w:t>Estimated average burden hours per response: 20.8</w:t>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N-PX: Filer Information</w:t>
      </w:r>
    </w:p>
    <w:tbl>
      <w:tblPr>
        <w:tblW w:w="10205" w:type="dxa"/>
        <w:jc w:val="left"/>
        <w:tblInd w:w="0" w:type="dxa"/>
        <w:tblLayout w:type="fixed"/>
        <w:tblCellMar>
          <w:top w:w="28" w:type="dxa"/>
          <w:left w:w="28" w:type="dxa"/>
          <w:bottom w:w="28" w:type="dxa"/>
          <w:right w:w="28" w:type="dxa"/>
        </w:tblCellMar>
      </w:tblPr>
      <w:tblGrid>
        <w:gridCol w:w="8015"/>
        <w:gridCol w:w="2190"/>
      </w:tblGrid>
      <w:tr>
        <w:trPr/>
        <w:tc>
          <w:tcPr>
            <w:tcW w:w="8015" w:type="dxa"/>
            <w:tcBorders/>
            <w:vAlign w:val="center"/>
          </w:tcPr>
          <w:p>
            <w:pPr>
              <w:pStyle w:val="TableContents"/>
              <w:bidi w:val="0"/>
              <w:spacing w:before="0" w:after="283"/>
              <w:jc w:val="left"/>
              <w:rPr/>
            </w:pPr>
            <w:r>
              <w:rPr/>
              <w:t>Filer CIK</w:t>
            </w:r>
          </w:p>
        </w:tc>
        <w:tc>
          <w:tcPr>
            <w:tcW w:w="2190" w:type="dxa"/>
            <w:tcBorders/>
            <w:vAlign w:val="center"/>
          </w:tcPr>
          <w:p>
            <w:pPr>
              <w:pStyle w:val="TableContents"/>
              <w:bidi w:val="0"/>
              <w:spacing w:before="0" w:after="0"/>
              <w:jc w:val="left"/>
              <w:rPr/>
            </w:pPr>
            <w:r>
              <w:rPr/>
              <w:t>0001527166 </w:t>
            </w:r>
          </w:p>
        </w:tc>
      </w:tr>
      <w:tr>
        <w:trPr/>
        <w:tc>
          <w:tcPr>
            <w:tcW w:w="8015" w:type="dxa"/>
            <w:tcBorders/>
            <w:vAlign w:val="center"/>
          </w:tcPr>
          <w:p>
            <w:pPr>
              <w:pStyle w:val="TableContents"/>
              <w:bidi w:val="0"/>
              <w:spacing w:before="0" w:after="283"/>
              <w:jc w:val="left"/>
              <w:rPr/>
            </w:pPr>
            <w:r>
              <w:rPr/>
              <w:t>Filer CCC</w:t>
            </w:r>
          </w:p>
        </w:tc>
        <w:tc>
          <w:tcPr>
            <w:tcW w:w="2190" w:type="dxa"/>
            <w:tcBorders/>
            <w:vAlign w:val="center"/>
          </w:tcPr>
          <w:p>
            <w:pPr>
              <w:pStyle w:val="TableContents"/>
              <w:bidi w:val="0"/>
              <w:spacing w:before="0" w:after="0"/>
              <w:jc w:val="left"/>
              <w:rPr/>
            </w:pPr>
            <w:r>
              <w:rPr/>
              <w:t>********  </w:t>
            </w:r>
          </w:p>
        </w:tc>
      </w:tr>
      <w:tr>
        <w:trPr/>
        <w:tc>
          <w:tcPr>
            <w:tcW w:w="8015" w:type="dxa"/>
            <w:tcBorders/>
            <w:vAlign w:val="center"/>
          </w:tcPr>
          <w:p>
            <w:pPr>
              <w:pStyle w:val="TableContents"/>
              <w:bidi w:val="0"/>
              <w:spacing w:before="0" w:after="283"/>
              <w:jc w:val="left"/>
              <w:rPr/>
            </w:pPr>
            <w:r>
              <w:rPr/>
              <w:t>Date of Report</w:t>
            </w:r>
          </w:p>
        </w:tc>
        <w:tc>
          <w:tcPr>
            <w:tcW w:w="2190" w:type="dxa"/>
            <w:tcBorders/>
            <w:vAlign w:val="center"/>
          </w:tcPr>
          <w:p>
            <w:pPr>
              <w:pStyle w:val="TableContents"/>
              <w:bidi w:val="0"/>
              <w:spacing w:before="0" w:after="0"/>
              <w:jc w:val="left"/>
              <w:rPr/>
            </w:pPr>
            <w:r>
              <w:rPr/>
              <w:t>06/30/2026 </w:t>
            </w:r>
          </w:p>
        </w:tc>
      </w:tr>
      <w:tr>
        <w:trPr/>
        <w:tc>
          <w:tcPr>
            <w:tcW w:w="8015" w:type="dxa"/>
            <w:tcBorders/>
            <w:vAlign w:val="center"/>
          </w:tcPr>
          <w:p>
            <w:pPr>
              <w:pStyle w:val="TableContents"/>
              <w:bidi w:val="0"/>
              <w:spacing w:before="0" w:after="283"/>
              <w:jc w:val="left"/>
              <w:rPr/>
            </w:pPr>
            <w:r>
              <w:rPr/>
              <w:t xml:space="preserve">Are you a Registered Management Investment Company or an Institutional Manager? </w:t>
            </w:r>
          </w:p>
        </w:tc>
        <w:tc>
          <w:tcPr>
            <w:tcW w:w="2190" w:type="dxa"/>
            <w:tcBorders/>
            <w:vAlign w:val="center"/>
          </w:tcPr>
          <w:p>
            <w:pPr>
              <w:pStyle w:val="TableContents"/>
              <w:bidi w:val="0"/>
              <w:spacing w:before="0" w:after="0"/>
              <w:jc w:val="left"/>
              <w:rPr/>
            </w:pPr>
            <w:r>
              <w:rPr/>
              <w:t>Institutional Manager </w:t>
            </w:r>
          </w:p>
        </w:tc>
      </w:tr>
      <w:tr>
        <w:trPr/>
        <w:tc>
          <w:tcPr>
            <w:tcW w:w="8015" w:type="dxa"/>
            <w:tcBorders/>
            <w:vAlign w:val="center"/>
          </w:tcPr>
          <w:p>
            <w:pPr>
              <w:pStyle w:val="TableContents"/>
              <w:bidi w:val="0"/>
              <w:spacing w:before="0" w:after="283"/>
              <w:jc w:val="left"/>
              <w:rPr/>
            </w:pPr>
            <w:r>
              <w:rPr/>
              <w:t xml:space="preserve">Is this a LIVE or TEST Filing? </w:t>
            </w:r>
          </w:p>
        </w:tc>
        <w:tc>
          <w:tcPr>
            <w:tcW w:w="219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8015" w:type="dxa"/>
            <w:tcBorders/>
            <w:vAlign w:val="center"/>
          </w:tcPr>
          <w:p>
            <w:pPr>
              <w:pStyle w:val="TableContents"/>
              <w:bidi w:val="0"/>
              <w:spacing w:before="0" w:after="283"/>
              <w:jc w:val="left"/>
              <w:rPr/>
            </w:pPr>
            <w:r>
              <w:rPr/>
              <w:t xml:space="preserve">Is this an electronic copy of an official filing submitted in paper format? </w:t>
            </w:r>
          </w:p>
        </w:tc>
        <w:tc>
          <w:tcPr>
            <w:tcW w:w="2190"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r>
    </w:tbl>
    <w:tbl>
      <w:tblPr>
        <w:tblW w:w="3627" w:type="dxa"/>
        <w:jc w:val="left"/>
        <w:tblInd w:w="0" w:type="dxa"/>
        <w:tblLayout w:type="fixed"/>
        <w:tblCellMar>
          <w:top w:w="28" w:type="dxa"/>
          <w:left w:w="28" w:type="dxa"/>
          <w:bottom w:w="28" w:type="dxa"/>
          <w:right w:w="28" w:type="dxa"/>
        </w:tblCellMar>
      </w:tblPr>
      <w:tblGrid>
        <w:gridCol w:w="3436"/>
        <w:gridCol w:w="191"/>
      </w:tblGrid>
      <w:tr>
        <w:trPr/>
        <w:tc>
          <w:tcPr>
            <w:tcW w:w="3436" w:type="dxa"/>
            <w:tcBorders/>
            <w:vAlign w:val="center"/>
          </w:tcPr>
          <w:p>
            <w:pPr>
              <w:pStyle w:val="Heading4"/>
              <w:numPr>
                <w:ilvl w:val="0"/>
                <w:numId w:val="0"/>
              </w:numPr>
              <w:bidi w:val="0"/>
              <w:spacing w:before="120" w:after="120"/>
              <w:jc w:val="left"/>
              <w:rPr/>
            </w:pPr>
            <w:r>
              <w:rPr/>
              <w:t>Submission Contact Information</w:t>
            </w:r>
          </w:p>
        </w:tc>
        <w:tc>
          <w:tcPr>
            <w:tcW w:w="191" w:type="dxa"/>
            <w:tcBorders/>
          </w:tcPr>
          <w:p>
            <w:pPr>
              <w:pStyle w:val="TableContents"/>
              <w:bidi w:val="0"/>
              <w:spacing w:before="0" w:after="283"/>
              <w:jc w:val="left"/>
              <w:rPr>
                <w:sz w:val="4"/>
                <w:szCs w:val="4"/>
              </w:rPr>
            </w:pPr>
            <w:r>
              <w:rPr>
                <w:sz w:val="4"/>
                <w:szCs w:val="4"/>
              </w:rPr>
            </w:r>
          </w:p>
        </w:tc>
      </w:tr>
      <w:tr>
        <w:trPr/>
        <w:tc>
          <w:tcPr>
            <w:tcW w:w="3436" w:type="dxa"/>
            <w:tcBorders/>
            <w:vAlign w:val="center"/>
          </w:tcPr>
          <w:p>
            <w:pPr>
              <w:pStyle w:val="TableContents"/>
              <w:bidi w:val="0"/>
              <w:spacing w:before="0" w:after="283"/>
              <w:jc w:val="left"/>
              <w:rPr/>
            </w:pPr>
            <w:r>
              <w:rPr/>
              <w:t>Name</w:t>
            </w:r>
          </w:p>
        </w:tc>
        <w:tc>
          <w:tcPr>
            <w:tcW w:w="191" w:type="dxa"/>
            <w:tcBorders/>
            <w:vAlign w:val="center"/>
          </w:tcPr>
          <w:p>
            <w:pPr>
              <w:pStyle w:val="TableContents"/>
              <w:bidi w:val="0"/>
              <w:spacing w:before="0" w:after="0"/>
              <w:jc w:val="left"/>
              <w:rPr/>
            </w:pPr>
            <w:r>
              <w:rPr/>
              <w:t> </w:t>
            </w:r>
          </w:p>
        </w:tc>
      </w:tr>
      <w:tr>
        <w:trPr/>
        <w:tc>
          <w:tcPr>
            <w:tcW w:w="3436" w:type="dxa"/>
            <w:tcBorders/>
            <w:vAlign w:val="center"/>
          </w:tcPr>
          <w:p>
            <w:pPr>
              <w:pStyle w:val="TableContents"/>
              <w:bidi w:val="0"/>
              <w:spacing w:before="0" w:after="283"/>
              <w:jc w:val="left"/>
              <w:rPr/>
            </w:pPr>
            <w:r>
              <w:rPr/>
              <w:t>Phone Number</w:t>
            </w:r>
          </w:p>
        </w:tc>
        <w:tc>
          <w:tcPr>
            <w:tcW w:w="191" w:type="dxa"/>
            <w:tcBorders/>
            <w:vAlign w:val="center"/>
          </w:tcPr>
          <w:p>
            <w:pPr>
              <w:pStyle w:val="TableContents"/>
              <w:bidi w:val="0"/>
              <w:spacing w:before="0" w:after="0"/>
              <w:jc w:val="left"/>
              <w:rPr/>
            </w:pPr>
            <w:r>
              <w:rPr/>
              <w:t> </w:t>
            </w:r>
          </w:p>
        </w:tc>
      </w:tr>
      <w:tr>
        <w:trPr/>
        <w:tc>
          <w:tcPr>
            <w:tcW w:w="3436" w:type="dxa"/>
            <w:tcBorders/>
            <w:vAlign w:val="center"/>
          </w:tcPr>
          <w:p>
            <w:pPr>
              <w:pStyle w:val="TableContents"/>
              <w:bidi w:val="0"/>
              <w:spacing w:before="0" w:after="283"/>
              <w:jc w:val="left"/>
              <w:rPr/>
            </w:pPr>
            <w:r>
              <w:rPr/>
              <w:t>E-mail Address</w:t>
            </w:r>
          </w:p>
        </w:tc>
        <w:tc>
          <w:tcPr>
            <w:tcW w:w="191" w:type="dxa"/>
            <w:tcBorders/>
            <w:vAlign w:val="center"/>
          </w:tcPr>
          <w:p>
            <w:pPr>
              <w:pStyle w:val="TableContents"/>
              <w:bidi w:val="0"/>
              <w:spacing w:before="0" w:after="0"/>
              <w:jc w:val="left"/>
              <w:rPr/>
            </w:pPr>
            <w:r>
              <w:rPr/>
              <w:t> </w:t>
            </w:r>
          </w:p>
        </w:tc>
      </w:tr>
    </w:tbl>
    <w:tbl>
      <w:tblPr>
        <w:tblW w:w="2641" w:type="dxa"/>
        <w:jc w:val="left"/>
        <w:tblInd w:w="0" w:type="dxa"/>
        <w:tblLayout w:type="fixed"/>
        <w:tblCellMar>
          <w:top w:w="28" w:type="dxa"/>
          <w:left w:w="28" w:type="dxa"/>
          <w:bottom w:w="28" w:type="dxa"/>
          <w:right w:w="28" w:type="dxa"/>
        </w:tblCellMar>
      </w:tblPr>
      <w:tblGrid>
        <w:gridCol w:w="2641"/>
      </w:tblGrid>
      <w:tr>
        <w:trPr/>
        <w:tc>
          <w:tcPr>
            <w:tcW w:w="2641" w:type="dxa"/>
            <w:tcBorders/>
            <w:vAlign w:val="center"/>
          </w:tcPr>
          <w:p>
            <w:pPr>
              <w:pStyle w:val="Heading4"/>
              <w:numPr>
                <w:ilvl w:val="0"/>
                <w:numId w:val="0"/>
              </w:numPr>
              <w:bidi w:val="0"/>
              <w:spacing w:before="120" w:after="120"/>
              <w:jc w:val="left"/>
              <w:rPr/>
            </w:pPr>
            <w:r>
              <w:rPr/>
              <w:t>Notification Information</w:t>
            </w:r>
          </w:p>
        </w:tc>
      </w:tr>
    </w:tbl>
    <w:tbl>
      <w:tblPr>
        <w:tblW w:w="3462" w:type="dxa"/>
        <w:jc w:val="left"/>
        <w:tblInd w:w="0" w:type="dxa"/>
        <w:tblLayout w:type="fixed"/>
        <w:tblCellMar>
          <w:top w:w="28" w:type="dxa"/>
          <w:left w:w="28" w:type="dxa"/>
          <w:bottom w:w="28" w:type="dxa"/>
          <w:right w:w="28" w:type="dxa"/>
        </w:tblCellMar>
      </w:tblPr>
      <w:tblGrid>
        <w:gridCol w:w="3106"/>
        <w:gridCol w:w="356"/>
      </w:tblGrid>
      <w:tr>
        <w:trPr/>
        <w:tc>
          <w:tcPr>
            <w:tcW w:w="3106" w:type="dxa"/>
            <w:tcBorders/>
            <w:vAlign w:val="center"/>
          </w:tcPr>
          <w:p>
            <w:pPr>
              <w:pStyle w:val="TableContents"/>
              <w:bidi w:val="0"/>
              <w:spacing w:before="0" w:after="283"/>
              <w:jc w:val="left"/>
              <w:rPr/>
            </w:pPr>
            <w:r>
              <w:rPr/>
              <w:t>Notify via Filing Website only?</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N-PX: Cover Page</w:t>
      </w:r>
    </w:p>
    <w:p>
      <w:pPr>
        <w:pStyle w:val="Heading4"/>
        <w:numPr>
          <w:ilvl w:val="0"/>
          <w:numId w:val="0"/>
        </w:numPr>
        <w:bidi w:val="0"/>
        <w:spacing w:before="120" w:after="120"/>
        <w:jc w:val="left"/>
        <w:rPr/>
      </w:pPr>
      <w:r>
        <w:rPr>
          <w:rStyle w:val="Emphasis"/>
        </w:rPr>
        <w:t>Name and address of reporting person:</w:t>
      </w:r>
    </w:p>
    <w:tbl>
      <w:tblPr>
        <w:tblW w:w="10205" w:type="dxa"/>
        <w:jc w:val="left"/>
        <w:tblInd w:w="0" w:type="dxa"/>
        <w:tblLayout w:type="fixed"/>
        <w:tblCellMar>
          <w:top w:w="28" w:type="dxa"/>
          <w:left w:w="28" w:type="dxa"/>
          <w:bottom w:w="28" w:type="dxa"/>
          <w:right w:w="28" w:type="dxa"/>
        </w:tblCellMar>
      </w:tblPr>
      <w:tblGrid>
        <w:gridCol w:w="6992"/>
        <w:gridCol w:w="3213"/>
      </w:tblGrid>
      <w:tr>
        <w:trPr/>
        <w:tc>
          <w:tcPr>
            <w:tcW w:w="6992" w:type="dxa"/>
            <w:tcBorders/>
            <w:vAlign w:val="center"/>
          </w:tcPr>
          <w:p>
            <w:pPr>
              <w:pStyle w:val="TableContents"/>
              <w:bidi w:val="0"/>
              <w:spacing w:before="0" w:after="283"/>
              <w:jc w:val="left"/>
              <w:rPr/>
            </w:pPr>
            <w:r>
              <w:rPr/>
              <w:t>Name of reporting person (For registered management investment companies, provide exact name of registrant as specified in charter)</w:t>
            </w:r>
          </w:p>
        </w:tc>
        <w:tc>
          <w:tcPr>
            <w:tcW w:w="3213" w:type="dxa"/>
            <w:tcBorders/>
            <w:vAlign w:val="center"/>
          </w:tcPr>
          <w:p>
            <w:pPr>
              <w:pStyle w:val="TableContents"/>
              <w:bidi w:val="0"/>
              <w:spacing w:before="0" w:after="283"/>
              <w:jc w:val="left"/>
              <w:rPr/>
            </w:pPr>
            <w:r>
              <w:rPr/>
              <w:t>Carlyle Group Inc. </w:t>
            </w:r>
          </w:p>
        </w:tc>
      </w:tr>
      <w:tr>
        <w:trPr/>
        <w:tc>
          <w:tcPr>
            <w:tcW w:w="6992" w:type="dxa"/>
            <w:tcBorders/>
            <w:vAlign w:val="center"/>
          </w:tcPr>
          <w:p>
            <w:pPr>
              <w:pStyle w:val="TableContents"/>
              <w:bidi w:val="0"/>
              <w:spacing w:before="0" w:after="283"/>
              <w:jc w:val="left"/>
              <w:rPr/>
            </w:pPr>
            <w:r>
              <w:rPr/>
              <w:t xml:space="preserve">Street 1 </w:t>
            </w:r>
          </w:p>
        </w:tc>
        <w:tc>
          <w:tcPr>
            <w:tcW w:w="3213" w:type="dxa"/>
            <w:tcBorders/>
            <w:vAlign w:val="center"/>
          </w:tcPr>
          <w:p>
            <w:pPr>
              <w:pStyle w:val="TableContents"/>
              <w:bidi w:val="0"/>
              <w:spacing w:before="0" w:after="283"/>
              <w:jc w:val="left"/>
              <w:rPr/>
            </w:pPr>
            <w:r>
              <w:rPr/>
              <w:t>1001 PENNSYLVANIA AVENUE, N.W. </w:t>
            </w:r>
          </w:p>
        </w:tc>
      </w:tr>
      <w:tr>
        <w:trPr/>
        <w:tc>
          <w:tcPr>
            <w:tcW w:w="6992" w:type="dxa"/>
            <w:tcBorders/>
            <w:vAlign w:val="center"/>
          </w:tcPr>
          <w:p>
            <w:pPr>
              <w:pStyle w:val="TableContents"/>
              <w:bidi w:val="0"/>
              <w:spacing w:before="0" w:after="283"/>
              <w:jc w:val="left"/>
              <w:rPr/>
            </w:pPr>
            <w:r>
              <w:rPr/>
              <w:t xml:space="preserve">Street 2 </w:t>
            </w:r>
          </w:p>
        </w:tc>
        <w:tc>
          <w:tcPr>
            <w:tcW w:w="3213" w:type="dxa"/>
            <w:tcBorders/>
            <w:vAlign w:val="center"/>
          </w:tcPr>
          <w:p>
            <w:pPr>
              <w:pStyle w:val="TableContents"/>
              <w:bidi w:val="0"/>
              <w:spacing w:before="0" w:after="283"/>
              <w:jc w:val="left"/>
              <w:rPr/>
            </w:pPr>
            <w:r>
              <w:rPr/>
              <w:t> </w:t>
            </w:r>
          </w:p>
        </w:tc>
      </w:tr>
      <w:tr>
        <w:trPr/>
        <w:tc>
          <w:tcPr>
            <w:tcW w:w="6992" w:type="dxa"/>
            <w:tcBorders/>
            <w:vAlign w:val="center"/>
          </w:tcPr>
          <w:p>
            <w:pPr>
              <w:pStyle w:val="TableContents"/>
              <w:bidi w:val="0"/>
              <w:spacing w:before="0" w:after="283"/>
              <w:jc w:val="left"/>
              <w:rPr/>
            </w:pPr>
            <w:r>
              <w:rPr/>
              <w:t>City</w:t>
            </w:r>
          </w:p>
        </w:tc>
        <w:tc>
          <w:tcPr>
            <w:tcW w:w="3213" w:type="dxa"/>
            <w:tcBorders/>
            <w:vAlign w:val="center"/>
          </w:tcPr>
          <w:p>
            <w:pPr>
              <w:pStyle w:val="TableContents"/>
              <w:bidi w:val="0"/>
              <w:spacing w:before="0" w:after="283"/>
              <w:jc w:val="left"/>
              <w:rPr/>
            </w:pPr>
            <w:r>
              <w:rPr/>
              <w:t>WASHINGTON </w:t>
            </w:r>
          </w:p>
        </w:tc>
      </w:tr>
      <w:tr>
        <w:trPr/>
        <w:tc>
          <w:tcPr>
            <w:tcW w:w="6992" w:type="dxa"/>
            <w:tcBorders/>
            <w:vAlign w:val="center"/>
          </w:tcPr>
          <w:p>
            <w:pPr>
              <w:pStyle w:val="TableContents"/>
              <w:bidi w:val="0"/>
              <w:spacing w:before="0" w:after="283"/>
              <w:jc w:val="left"/>
              <w:rPr/>
            </w:pPr>
            <w:r>
              <w:rPr/>
              <w:t>State/Country</w:t>
            </w:r>
          </w:p>
        </w:tc>
        <w:tc>
          <w:tcPr>
            <w:tcW w:w="3213" w:type="dxa"/>
            <w:tcBorders/>
            <w:vAlign w:val="center"/>
          </w:tcPr>
          <w:p>
            <w:pPr>
              <w:pStyle w:val="TableContents"/>
              <w:bidi w:val="0"/>
              <w:spacing w:before="0" w:after="283"/>
              <w:jc w:val="left"/>
              <w:rPr/>
            </w:pPr>
            <w:r>
              <w:rPr/>
              <w:t>DISTRICT OF COLUMBIA  </w:t>
            </w:r>
          </w:p>
        </w:tc>
      </w:tr>
      <w:tr>
        <w:trPr/>
        <w:tc>
          <w:tcPr>
            <w:tcW w:w="6992" w:type="dxa"/>
            <w:tcBorders/>
            <w:vAlign w:val="center"/>
          </w:tcPr>
          <w:p>
            <w:pPr>
              <w:pStyle w:val="TableContents"/>
              <w:bidi w:val="0"/>
              <w:spacing w:before="0" w:after="283"/>
              <w:jc w:val="left"/>
              <w:rPr/>
            </w:pPr>
            <w:r>
              <w:rPr/>
              <w:t>Zip code and zip code extension or foreign postal code</w:t>
            </w:r>
          </w:p>
        </w:tc>
        <w:tc>
          <w:tcPr>
            <w:tcW w:w="3213" w:type="dxa"/>
            <w:tcBorders/>
            <w:vAlign w:val="center"/>
          </w:tcPr>
          <w:p>
            <w:pPr>
              <w:pStyle w:val="TableContents"/>
              <w:bidi w:val="0"/>
              <w:spacing w:before="0" w:after="283"/>
              <w:jc w:val="left"/>
              <w:rPr/>
            </w:pPr>
            <w:r>
              <w:rPr/>
              <w:t>20004 </w:t>
            </w:r>
          </w:p>
        </w:tc>
      </w:tr>
      <w:tr>
        <w:trPr/>
        <w:tc>
          <w:tcPr>
            <w:tcW w:w="6992" w:type="dxa"/>
            <w:tcBorders/>
            <w:vAlign w:val="center"/>
          </w:tcPr>
          <w:p>
            <w:pPr>
              <w:pStyle w:val="TableContents"/>
              <w:bidi w:val="0"/>
              <w:spacing w:before="0" w:after="283"/>
              <w:jc w:val="left"/>
              <w:rPr/>
            </w:pPr>
            <w:r>
              <w:rPr/>
              <w:t>Telephone number of reporting person, including area code:</w:t>
            </w:r>
          </w:p>
        </w:tc>
        <w:tc>
          <w:tcPr>
            <w:tcW w:w="3213" w:type="dxa"/>
            <w:tcBorders/>
            <w:vAlign w:val="center"/>
          </w:tcPr>
          <w:p>
            <w:pPr>
              <w:pStyle w:val="TableContents"/>
              <w:bidi w:val="0"/>
              <w:spacing w:before="0" w:after="283"/>
              <w:jc w:val="left"/>
              <w:rPr/>
            </w:pPr>
            <w:r>
              <w:rPr/>
              <w:t>202-729-5626 </w:t>
            </w:r>
          </w:p>
        </w:tc>
      </w:tr>
    </w:tbl>
    <w:p>
      <w:pPr>
        <w:pStyle w:val="Heading4"/>
        <w:numPr>
          <w:ilvl w:val="0"/>
          <w:numId w:val="0"/>
        </w:numPr>
        <w:bidi w:val="0"/>
        <w:spacing w:before="120" w:after="120"/>
        <w:jc w:val="left"/>
        <w:rPr/>
      </w:pPr>
      <w:r>
        <w:rPr>
          <w:rStyle w:val="Emphasis"/>
        </w:rPr>
        <w:t>Name and address of agent for service:</w:t>
      </w:r>
    </w:p>
    <w:tbl>
      <w:tblPr>
        <w:tblW w:w="5487" w:type="dxa"/>
        <w:jc w:val="left"/>
        <w:tblInd w:w="0" w:type="dxa"/>
        <w:tblLayout w:type="fixed"/>
        <w:tblCellMar>
          <w:top w:w="28" w:type="dxa"/>
          <w:left w:w="28" w:type="dxa"/>
          <w:bottom w:w="28" w:type="dxa"/>
          <w:right w:w="28" w:type="dxa"/>
        </w:tblCellMar>
      </w:tblPr>
      <w:tblGrid>
        <w:gridCol w:w="5296"/>
        <w:gridCol w:w="191"/>
      </w:tblGrid>
      <w:tr>
        <w:trPr/>
        <w:tc>
          <w:tcPr>
            <w:tcW w:w="5296" w:type="dxa"/>
            <w:tcBorders/>
            <w:vAlign w:val="center"/>
          </w:tcPr>
          <w:p>
            <w:pPr>
              <w:pStyle w:val="TableContents"/>
              <w:bidi w:val="0"/>
              <w:spacing w:before="0" w:after="283"/>
              <w:jc w:val="left"/>
              <w:rPr/>
            </w:pPr>
            <w:r>
              <w:rPr/>
              <w:t>Name of agent for service</w:t>
            </w:r>
          </w:p>
        </w:tc>
        <w:tc>
          <w:tcPr>
            <w:tcW w:w="191" w:type="dxa"/>
            <w:tcBorders/>
            <w:vAlign w:val="center"/>
          </w:tcPr>
          <w:p>
            <w:pPr>
              <w:pStyle w:val="TableContents"/>
              <w:bidi w:val="0"/>
              <w:spacing w:before="0" w:after="283"/>
              <w:jc w:val="left"/>
              <w:rPr/>
            </w:pPr>
            <w:r>
              <w:rPr/>
              <w:t> </w:t>
            </w:r>
          </w:p>
        </w:tc>
      </w:tr>
      <w:tr>
        <w:trPr/>
        <w:tc>
          <w:tcPr>
            <w:tcW w:w="5296" w:type="dxa"/>
            <w:tcBorders/>
            <w:vAlign w:val="center"/>
          </w:tcPr>
          <w:p>
            <w:pPr>
              <w:pStyle w:val="TableContents"/>
              <w:bidi w:val="0"/>
              <w:spacing w:before="0" w:after="283"/>
              <w:jc w:val="left"/>
              <w:rPr/>
            </w:pPr>
            <w:r>
              <w:rPr/>
              <w:t xml:space="preserve">Street 1 </w:t>
            </w:r>
          </w:p>
        </w:tc>
        <w:tc>
          <w:tcPr>
            <w:tcW w:w="191" w:type="dxa"/>
            <w:tcBorders/>
            <w:vAlign w:val="center"/>
          </w:tcPr>
          <w:p>
            <w:pPr>
              <w:pStyle w:val="TableContents"/>
              <w:bidi w:val="0"/>
              <w:spacing w:before="0" w:after="283"/>
              <w:jc w:val="left"/>
              <w:rPr/>
            </w:pPr>
            <w:r>
              <w:rPr/>
              <w:t> </w:t>
            </w:r>
          </w:p>
        </w:tc>
      </w:tr>
      <w:tr>
        <w:trPr/>
        <w:tc>
          <w:tcPr>
            <w:tcW w:w="5296" w:type="dxa"/>
            <w:tcBorders/>
            <w:vAlign w:val="center"/>
          </w:tcPr>
          <w:p>
            <w:pPr>
              <w:pStyle w:val="TableContents"/>
              <w:bidi w:val="0"/>
              <w:spacing w:before="0" w:after="283"/>
              <w:jc w:val="left"/>
              <w:rPr/>
            </w:pPr>
            <w:r>
              <w:rPr/>
              <w:t xml:space="preserve">Street 2 </w:t>
            </w:r>
          </w:p>
        </w:tc>
        <w:tc>
          <w:tcPr>
            <w:tcW w:w="191" w:type="dxa"/>
            <w:tcBorders/>
            <w:vAlign w:val="center"/>
          </w:tcPr>
          <w:p>
            <w:pPr>
              <w:pStyle w:val="TableContents"/>
              <w:bidi w:val="0"/>
              <w:spacing w:before="0" w:after="283"/>
              <w:jc w:val="left"/>
              <w:rPr/>
            </w:pPr>
            <w:r>
              <w:rPr/>
              <w:t> </w:t>
            </w:r>
          </w:p>
        </w:tc>
      </w:tr>
      <w:tr>
        <w:trPr/>
        <w:tc>
          <w:tcPr>
            <w:tcW w:w="5296" w:type="dxa"/>
            <w:tcBorders/>
            <w:vAlign w:val="center"/>
          </w:tcPr>
          <w:p>
            <w:pPr>
              <w:pStyle w:val="TableContents"/>
              <w:bidi w:val="0"/>
              <w:spacing w:before="0" w:after="283"/>
              <w:jc w:val="left"/>
              <w:rPr/>
            </w:pPr>
            <w:r>
              <w:rPr/>
              <w:t>City</w:t>
            </w:r>
          </w:p>
        </w:tc>
        <w:tc>
          <w:tcPr>
            <w:tcW w:w="191" w:type="dxa"/>
            <w:tcBorders/>
            <w:vAlign w:val="center"/>
          </w:tcPr>
          <w:p>
            <w:pPr>
              <w:pStyle w:val="TableContents"/>
              <w:bidi w:val="0"/>
              <w:spacing w:before="0" w:after="283"/>
              <w:jc w:val="left"/>
              <w:rPr/>
            </w:pPr>
            <w:r>
              <w:rPr/>
              <w:t> </w:t>
            </w:r>
          </w:p>
        </w:tc>
      </w:tr>
      <w:tr>
        <w:trPr/>
        <w:tc>
          <w:tcPr>
            <w:tcW w:w="5296" w:type="dxa"/>
            <w:tcBorders/>
            <w:vAlign w:val="center"/>
          </w:tcPr>
          <w:p>
            <w:pPr>
              <w:pStyle w:val="TableContents"/>
              <w:bidi w:val="0"/>
              <w:spacing w:before="0" w:after="283"/>
              <w:jc w:val="left"/>
              <w:rPr/>
            </w:pPr>
            <w:r>
              <w:rPr/>
              <w:t>State/Country</w:t>
            </w:r>
          </w:p>
        </w:tc>
        <w:tc>
          <w:tcPr>
            <w:tcW w:w="191" w:type="dxa"/>
            <w:tcBorders/>
            <w:vAlign w:val="center"/>
          </w:tcPr>
          <w:p>
            <w:pPr>
              <w:pStyle w:val="TableContents"/>
              <w:bidi w:val="0"/>
              <w:spacing w:before="0" w:after="283"/>
              <w:jc w:val="left"/>
              <w:rPr/>
            </w:pPr>
            <w:r>
              <w:rPr/>
              <w:t> </w:t>
            </w:r>
          </w:p>
        </w:tc>
      </w:tr>
      <w:tr>
        <w:trPr/>
        <w:tc>
          <w:tcPr>
            <w:tcW w:w="5296" w:type="dxa"/>
            <w:tcBorders/>
            <w:vAlign w:val="center"/>
          </w:tcPr>
          <w:p>
            <w:pPr>
              <w:pStyle w:val="TableContents"/>
              <w:bidi w:val="0"/>
              <w:spacing w:before="0" w:after="283"/>
              <w:jc w:val="left"/>
              <w:rPr/>
            </w:pPr>
            <w:r>
              <w:rPr/>
              <w:t>Zip code and zip code extension or foreign postal code</w:t>
            </w:r>
          </w:p>
        </w:tc>
        <w:tc>
          <w:tcPr>
            <w:tcW w:w="191" w:type="dxa"/>
            <w:tcBorders/>
            <w:vAlign w:val="center"/>
          </w:tcPr>
          <w:p>
            <w:pPr>
              <w:pStyle w:val="TableContents"/>
              <w:bidi w:val="0"/>
              <w:spacing w:before="0" w:after="283"/>
              <w:jc w:val="left"/>
              <w:rPr/>
            </w:pPr>
            <w:r>
              <w:rPr/>
              <w:t> </w:t>
            </w:r>
          </w:p>
        </w:tc>
      </w:tr>
    </w:tbl>
    <w:tbl>
      <w:tblPr>
        <w:tblW w:w="5822" w:type="dxa"/>
        <w:jc w:val="left"/>
        <w:tblInd w:w="0" w:type="dxa"/>
        <w:tblLayout w:type="fixed"/>
        <w:tblCellMar>
          <w:top w:w="28" w:type="dxa"/>
          <w:left w:w="28" w:type="dxa"/>
          <w:bottom w:w="28" w:type="dxa"/>
          <w:right w:w="28" w:type="dxa"/>
        </w:tblCellMar>
      </w:tblPr>
      <w:tblGrid>
        <w:gridCol w:w="1801"/>
        <w:gridCol w:w="4021"/>
      </w:tblGrid>
      <w:tr>
        <w:trPr/>
        <w:tc>
          <w:tcPr>
            <w:tcW w:w="1801" w:type="dxa"/>
            <w:tcBorders/>
            <w:vAlign w:val="center"/>
          </w:tcPr>
          <w:p>
            <w:pPr>
              <w:pStyle w:val="TableContents"/>
              <w:bidi w:val="0"/>
              <w:spacing w:before="0" w:after="283"/>
              <w:jc w:val="left"/>
              <w:rPr/>
            </w:pPr>
            <w:r>
              <w:rPr/>
              <w:t>Reporting Period:</w:t>
            </w:r>
          </w:p>
        </w:tc>
        <w:tc>
          <w:tcPr>
            <w:tcW w:w="4021" w:type="dxa"/>
            <w:tcBorders/>
            <w:vAlign w:val="center"/>
          </w:tcPr>
          <w:p>
            <w:pPr>
              <w:pStyle w:val="TableContents"/>
              <w:bidi w:val="0"/>
              <w:spacing w:before="0" w:after="283"/>
              <w:jc w:val="left"/>
              <w:rPr/>
            </w:pPr>
            <w:r>
              <w:rPr/>
              <w:t>Report for the year ended June 30, 2026 </w:t>
            </w:r>
          </w:p>
        </w:tc>
      </w:tr>
    </w:tbl>
    <w:tbl>
      <w:tblPr>
        <w:tblW w:w="6932" w:type="dxa"/>
        <w:jc w:val="left"/>
        <w:tblInd w:w="0" w:type="dxa"/>
        <w:tblLayout w:type="fixed"/>
        <w:tblCellMar>
          <w:top w:w="28" w:type="dxa"/>
          <w:left w:w="28" w:type="dxa"/>
          <w:bottom w:w="28" w:type="dxa"/>
          <w:right w:w="28" w:type="dxa"/>
        </w:tblCellMar>
      </w:tblPr>
      <w:tblGrid>
        <w:gridCol w:w="5641"/>
        <w:gridCol w:w="1291"/>
      </w:tblGrid>
      <w:tr>
        <w:trPr/>
        <w:tc>
          <w:tcPr>
            <w:tcW w:w="5641" w:type="dxa"/>
            <w:tcBorders/>
            <w:vAlign w:val="center"/>
          </w:tcPr>
          <w:p>
            <w:pPr>
              <w:pStyle w:val="TableContents"/>
              <w:bidi w:val="0"/>
              <w:spacing w:before="0" w:after="283"/>
              <w:jc w:val="left"/>
              <w:rPr/>
            </w:pPr>
            <w:r>
              <w:rPr/>
              <w:t>SEC Investment Company Act or Form 13F File Number:</w:t>
            </w:r>
          </w:p>
        </w:tc>
        <w:tc>
          <w:tcPr>
            <w:tcW w:w="1291" w:type="dxa"/>
            <w:tcBorders/>
            <w:vAlign w:val="center"/>
          </w:tcPr>
          <w:p>
            <w:pPr>
              <w:pStyle w:val="TableContents"/>
              <w:bidi w:val="0"/>
              <w:spacing w:before="0" w:after="283"/>
              <w:jc w:val="left"/>
              <w:rPr/>
            </w:pPr>
            <w:r>
              <w:rPr/>
              <w:t>028-15025 </w:t>
            </w:r>
          </w:p>
        </w:tc>
      </w:tr>
      <w:tr>
        <w:trPr/>
        <w:tc>
          <w:tcPr>
            <w:tcW w:w="5641" w:type="dxa"/>
            <w:tcBorders/>
            <w:vAlign w:val="center"/>
          </w:tcPr>
          <w:p>
            <w:pPr>
              <w:pStyle w:val="TableContents"/>
              <w:bidi w:val="0"/>
              <w:spacing w:before="0" w:after="283"/>
              <w:jc w:val="left"/>
              <w:rPr/>
            </w:pPr>
            <w:r>
              <w:rPr/>
              <w:t>CRD Number (if any):</w:t>
            </w:r>
          </w:p>
        </w:tc>
        <w:tc>
          <w:tcPr>
            <w:tcW w:w="1291" w:type="dxa"/>
            <w:tcBorders/>
            <w:vAlign w:val="center"/>
          </w:tcPr>
          <w:p>
            <w:pPr>
              <w:pStyle w:val="TableContents"/>
              <w:bidi w:val="0"/>
              <w:spacing w:before="0" w:after="283"/>
              <w:jc w:val="left"/>
              <w:rPr/>
            </w:pPr>
            <w:r>
              <w:rPr/>
              <w:t>000111128 </w:t>
            </w:r>
          </w:p>
        </w:tc>
      </w:tr>
      <w:tr>
        <w:trPr/>
        <w:tc>
          <w:tcPr>
            <w:tcW w:w="5641" w:type="dxa"/>
            <w:tcBorders/>
            <w:vAlign w:val="center"/>
          </w:tcPr>
          <w:p>
            <w:pPr>
              <w:pStyle w:val="TableContents"/>
              <w:bidi w:val="0"/>
              <w:spacing w:before="0" w:after="283"/>
              <w:jc w:val="left"/>
              <w:rPr/>
            </w:pPr>
            <w:r>
              <w:rPr/>
              <w:t>Other SEC File Number (if any):</w:t>
            </w:r>
          </w:p>
        </w:tc>
        <w:tc>
          <w:tcPr>
            <w:tcW w:w="1291" w:type="dxa"/>
            <w:tcBorders/>
            <w:vAlign w:val="center"/>
          </w:tcPr>
          <w:p>
            <w:pPr>
              <w:pStyle w:val="TableContents"/>
              <w:bidi w:val="0"/>
              <w:spacing w:before="0" w:after="283"/>
              <w:jc w:val="left"/>
              <w:rPr/>
            </w:pPr>
            <w:r>
              <w:rPr/>
              <w:t>801-52462 </w:t>
            </w:r>
          </w:p>
        </w:tc>
      </w:tr>
      <w:tr>
        <w:trPr/>
        <w:tc>
          <w:tcPr>
            <w:tcW w:w="5641" w:type="dxa"/>
            <w:tcBorders/>
            <w:vAlign w:val="center"/>
          </w:tcPr>
          <w:p>
            <w:pPr>
              <w:pStyle w:val="TableContents"/>
              <w:bidi w:val="0"/>
              <w:spacing w:before="0" w:after="283"/>
              <w:jc w:val="left"/>
              <w:rPr/>
            </w:pPr>
            <w:r>
              <w:rPr/>
              <w:t>Legal Entity Identifier (if any):</w:t>
            </w:r>
          </w:p>
        </w:tc>
        <w:tc>
          <w:tcPr>
            <w:tcW w:w="1291" w:type="dxa"/>
            <w:tcBorders/>
            <w:vAlign w:val="center"/>
          </w:tcPr>
          <w:p>
            <w:pPr>
              <w:pStyle w:val="TableContents"/>
              <w:bidi w:val="0"/>
              <w:spacing w:before="0" w:after="283"/>
              <w:jc w:val="left"/>
              <w:rPr/>
            </w:pPr>
            <w:r>
              <w:rPr/>
              <w:t> </w:t>
            </w:r>
          </w:p>
        </w:tc>
      </w:tr>
    </w:tbl>
    <w:p>
      <w:pPr>
        <w:pStyle w:val="Heading4"/>
        <w:numPr>
          <w:ilvl w:val="0"/>
          <w:numId w:val="0"/>
        </w:numPr>
        <w:bidi w:val="0"/>
        <w:spacing w:before="120" w:after="120"/>
        <w:jc w:val="left"/>
        <w:rPr/>
      </w:pPr>
      <w:r>
        <w:rPr>
          <w:rStyle w:val="Emphasis"/>
        </w:rPr>
        <w:t>Report Type (check only one):</w:t>
      </w:r>
    </w:p>
    <w:tbl>
      <w:tblPr>
        <w:tblW w:w="10205" w:type="dxa"/>
        <w:jc w:val="left"/>
        <w:tblInd w:w="0" w:type="dxa"/>
        <w:tblLayout w:type="fixed"/>
        <w:tblCellMar>
          <w:top w:w="28" w:type="dxa"/>
          <w:left w:w="28" w:type="dxa"/>
          <w:bottom w:w="28" w:type="dxa"/>
          <w:right w:w="28" w:type="dxa"/>
        </w:tblCellMar>
      </w:tblPr>
      <w:tblGrid>
        <w:gridCol w:w="124"/>
        <w:gridCol w:w="10081"/>
      </w:tblGrid>
      <w:tr>
        <w:trPr/>
        <w:tc>
          <w:tcPr>
            <w:tcW w:w="124" w:type="dxa"/>
            <w:tcBorders/>
            <w:vAlign w:val="center"/>
          </w:tcPr>
          <w:p>
            <w:pPr>
              <w:pStyle w:val="TableContents"/>
              <w:bidi w:val="0"/>
              <w:spacing w:before="0" w:after="283"/>
              <w:jc w:val="left"/>
              <w:rPr>
                <w:sz w:val="4"/>
                <w:szCs w:val="4"/>
              </w:rPr>
            </w:pPr>
            <w:r>
              <w:rPr>
                <w:sz w:val="4"/>
                <w:szCs w:val="4"/>
              </w:rPr>
            </w:r>
          </w:p>
        </w:tc>
        <w:tc>
          <w:tcPr>
            <w:tcW w:w="10081" w:type="dxa"/>
            <w:tcBorders/>
            <w:vAlign w:val="center"/>
          </w:tcPr>
          <w:p>
            <w:pPr>
              <w:pStyle w:val="TableContents"/>
              <w:bidi w:val="0"/>
              <w:spacing w:before="0" w:after="0"/>
              <w:jc w:val="left"/>
              <w:rPr/>
            </w:pPr>
            <w:r>
              <w:rPr/>
              <w:t>Registered Management Investment Company.</w:t>
            </w:r>
          </w:p>
          <w:p>
            <w:pPr>
              <w:pStyle w:val="TableContents"/>
              <w:bidi w:val="0"/>
              <w:spacing w:before="0" w:after="0"/>
              <w:jc w:val="left"/>
              <w:rPr/>
            </w:pPr>
            <w:r>
              <w:rPr/>
              <w:drawing>
                <wp:inline distT="0" distB="0" distL="0" distR="0">
                  <wp:extent cx="152400" cy="152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52400" cy="152400"/>
                          </a:xfrm>
                          <a:prstGeom prst="rect">
                            <a:avLst/>
                          </a:prstGeom>
                        </pic:spPr>
                      </pic:pic>
                    </a:graphicData>
                  </a:graphic>
                </wp:inline>
              </w:drawing>
            </w:r>
            <w:r>
              <w:rPr/>
              <w:t xml:space="preserve"> </w:t>
            </w:r>
            <w:r>
              <w:rPr/>
              <w:t xml:space="preserve">Fund Voting Report (Check here if the registered management investment company held one or more securities it was entitled to vote.) </w:t>
            </w:r>
          </w:p>
          <w:p>
            <w:pPr>
              <w:pStyle w:val="TableContents"/>
              <w:bidi w:val="0"/>
              <w:spacing w:before="0" w:after="0"/>
              <w:jc w:val="left"/>
              <w:rPr/>
            </w:pPr>
            <w:r>
              <w:rPr/>
              <w:drawing>
                <wp:inline distT="0" distB="0" distL="0" distR="0">
                  <wp:extent cx="152400" cy="152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52400" cy="152400"/>
                          </a:xfrm>
                          <a:prstGeom prst="rect">
                            <a:avLst/>
                          </a:prstGeom>
                        </pic:spPr>
                      </pic:pic>
                    </a:graphicData>
                  </a:graphic>
                </wp:inline>
              </w:drawing>
            </w:r>
            <w:r>
              <w:rPr/>
              <w:t xml:space="preserve"> </w:t>
            </w:r>
            <w:r>
              <w:rPr/>
              <w:t xml:space="preserve">Fund Notice Report (Check here if the registered management investment company did not hold any securities it was entitled to vote.) </w:t>
            </w:r>
          </w:p>
          <w:p>
            <w:pPr>
              <w:pStyle w:val="TableContents"/>
              <w:bidi w:val="0"/>
              <w:spacing w:before="0" w:after="0"/>
              <w:jc w:val="left"/>
              <w:rPr/>
            </w:pPr>
            <w:r>
              <w:rPr/>
              <w:t>Institutional Manager.</w:t>
            </w:r>
          </w:p>
          <w:p>
            <w:pPr>
              <w:pStyle w:val="TableContents"/>
              <w:bidi w:val="0"/>
              <w:spacing w:before="0" w:after="0"/>
              <w:jc w:val="left"/>
              <w:rPr/>
            </w:pPr>
            <w:r>
              <w:rPr/>
              <w:drawing>
                <wp:inline distT="0" distB="0" distL="0" distR="0">
                  <wp:extent cx="152400" cy="152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52400" cy="152400"/>
                          </a:xfrm>
                          <a:prstGeom prst="rect">
                            <a:avLst/>
                          </a:prstGeom>
                        </pic:spPr>
                      </pic:pic>
                    </a:graphicData>
                  </a:graphic>
                </wp:inline>
              </w:drawing>
            </w:r>
            <w:r>
              <w:rPr/>
              <w:t xml:space="preserve"> </w:t>
            </w:r>
            <w:r>
              <w:rPr/>
              <w:t xml:space="preserve">Institutional Manager Voting Report (Check here if all proxy votes of this reporting manager are reported in this report.) </w:t>
            </w:r>
          </w:p>
          <w:p>
            <w:pPr>
              <w:pStyle w:val="TableContents"/>
              <w:bidi w:val="0"/>
              <w:spacing w:before="0" w:after="0"/>
              <w:jc w:val="left"/>
              <w:rPr/>
            </w:pPr>
            <w:r>
              <w:rPr/>
              <w:drawing>
                <wp:inline distT="0" distB="0" distL="0" distR="0">
                  <wp:extent cx="152400" cy="1524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52400" cy="152400"/>
                          </a:xfrm>
                          <a:prstGeom prst="rect">
                            <a:avLst/>
                          </a:prstGeom>
                        </pic:spPr>
                      </pic:pic>
                    </a:graphicData>
                  </a:graphic>
                </wp:inline>
              </w:drawing>
            </w:r>
            <w:r>
              <w:rPr/>
              <w:t xml:space="preserve"> </w:t>
            </w:r>
            <w:r>
              <w:rPr/>
              <w:t xml:space="preserve">Institutional Manager Notice Report (Check here if no proxy votes are reported in this report and complete the notice report filing explanation section below) </w:t>
            </w:r>
          </w:p>
          <w:p>
            <w:pPr>
              <w:pStyle w:val="TableContents"/>
              <w:bidi w:val="0"/>
              <w:spacing w:before="0" w:after="0"/>
              <w:jc w:val="left"/>
              <w:rPr/>
            </w:pPr>
            <w:r>
              <w:rPr/>
              <w:drawing>
                <wp:inline distT="0" distB="0" distL="0" distR="0">
                  <wp:extent cx="152400" cy="1524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52400" cy="152400"/>
                          </a:xfrm>
                          <a:prstGeom prst="rect">
                            <a:avLst/>
                          </a:prstGeom>
                        </pic:spPr>
                      </pic:pic>
                    </a:graphicData>
                  </a:graphic>
                </wp:inline>
              </w:drawing>
            </w:r>
            <w:r>
              <w:rPr/>
              <w:t xml:space="preserve"> </w:t>
            </w:r>
            <w:r>
              <w:rPr/>
              <w:t xml:space="preserve">Institutional Manager Combination Report (Check here if a portion of the proxy votes for this reporting manager are reported in this report and a portion are reported by other reporting person(s).) </w:t>
            </w:r>
          </w:p>
        </w:tc>
      </w:tr>
    </w:tbl>
    <w:p>
      <w:pPr>
        <w:pStyle w:val="Heading4"/>
        <w:numPr>
          <w:ilvl w:val="0"/>
          <w:numId w:val="0"/>
        </w:numPr>
        <w:bidi w:val="0"/>
        <w:spacing w:before="120" w:after="120"/>
        <w:jc w:val="left"/>
        <w:rPr/>
      </w:pPr>
      <w:r>
        <w:rPr>
          <w:rStyle w:val="Emphasis"/>
        </w:rPr>
        <w:t>Other Persons Reporting for this Manager:1</w:t>
      </w:r>
    </w:p>
    <w:tbl>
      <w:tblPr>
        <w:tblW w:w="7622" w:type="dxa"/>
        <w:jc w:val="left"/>
        <w:tblInd w:w="0" w:type="dxa"/>
        <w:tblLayout w:type="fixed"/>
        <w:tblCellMar>
          <w:top w:w="28" w:type="dxa"/>
          <w:left w:w="28" w:type="dxa"/>
          <w:bottom w:w="28" w:type="dxa"/>
          <w:right w:w="28" w:type="dxa"/>
        </w:tblCellMar>
      </w:tblPr>
      <w:tblGrid>
        <w:gridCol w:w="5131"/>
        <w:gridCol w:w="2491"/>
      </w:tblGrid>
      <w:tr>
        <w:trPr/>
        <w:tc>
          <w:tcPr>
            <w:tcW w:w="5131" w:type="dxa"/>
            <w:tcBorders/>
            <w:vAlign w:val="center"/>
          </w:tcPr>
          <w:p>
            <w:pPr>
              <w:pStyle w:val="TableContents"/>
              <w:bidi w:val="0"/>
              <w:spacing w:before="0" w:after="283"/>
              <w:jc w:val="left"/>
              <w:rPr/>
            </w:pPr>
            <w:r>
              <w:rPr/>
              <w:t>Investment Company Act or Form 13F File Number:</w:t>
            </w:r>
          </w:p>
        </w:tc>
        <w:tc>
          <w:tcPr>
            <w:tcW w:w="2491" w:type="dxa"/>
            <w:tcBorders/>
            <w:vAlign w:val="center"/>
          </w:tcPr>
          <w:p>
            <w:pPr>
              <w:pStyle w:val="TableContents"/>
              <w:bidi w:val="0"/>
              <w:spacing w:before="0" w:after="283"/>
              <w:jc w:val="left"/>
              <w:rPr/>
            </w:pPr>
            <w:r>
              <w:rPr/>
              <w:t>028-15646 </w:t>
            </w:r>
          </w:p>
        </w:tc>
      </w:tr>
      <w:tr>
        <w:trPr/>
        <w:tc>
          <w:tcPr>
            <w:tcW w:w="5131" w:type="dxa"/>
            <w:tcBorders/>
            <w:vAlign w:val="center"/>
          </w:tcPr>
          <w:p>
            <w:pPr>
              <w:pStyle w:val="TableContents"/>
              <w:bidi w:val="0"/>
              <w:spacing w:before="0" w:after="283"/>
              <w:jc w:val="left"/>
              <w:rPr/>
            </w:pPr>
            <w:r>
              <w:rPr/>
              <w:t>CRD Number (if any):</w:t>
            </w:r>
          </w:p>
        </w:tc>
        <w:tc>
          <w:tcPr>
            <w:tcW w:w="2491" w:type="dxa"/>
            <w:tcBorders/>
            <w:vAlign w:val="center"/>
          </w:tcPr>
          <w:p>
            <w:pPr>
              <w:pStyle w:val="TableContents"/>
              <w:bidi w:val="0"/>
              <w:spacing w:before="0" w:after="283"/>
              <w:jc w:val="left"/>
              <w:rPr/>
            </w:pPr>
            <w:r>
              <w:rPr/>
              <w:t>000159215 </w:t>
            </w:r>
          </w:p>
        </w:tc>
      </w:tr>
      <w:tr>
        <w:trPr/>
        <w:tc>
          <w:tcPr>
            <w:tcW w:w="5131" w:type="dxa"/>
            <w:tcBorders/>
            <w:vAlign w:val="center"/>
          </w:tcPr>
          <w:p>
            <w:pPr>
              <w:pStyle w:val="TableContents"/>
              <w:bidi w:val="0"/>
              <w:spacing w:before="0" w:after="283"/>
              <w:jc w:val="left"/>
              <w:rPr/>
            </w:pPr>
            <w:r>
              <w:rPr/>
              <w:t>Other SEC File Number (if any):</w:t>
            </w:r>
          </w:p>
        </w:tc>
        <w:tc>
          <w:tcPr>
            <w:tcW w:w="2491" w:type="dxa"/>
            <w:tcBorders/>
            <w:vAlign w:val="center"/>
          </w:tcPr>
          <w:p>
            <w:pPr>
              <w:pStyle w:val="TableContents"/>
              <w:bidi w:val="0"/>
              <w:spacing w:before="0" w:after="283"/>
              <w:jc w:val="left"/>
              <w:rPr/>
            </w:pPr>
            <w:r>
              <w:rPr/>
              <w:t>801-72890 </w:t>
            </w:r>
          </w:p>
        </w:tc>
      </w:tr>
      <w:tr>
        <w:trPr/>
        <w:tc>
          <w:tcPr>
            <w:tcW w:w="5131" w:type="dxa"/>
            <w:tcBorders/>
            <w:vAlign w:val="center"/>
          </w:tcPr>
          <w:p>
            <w:pPr>
              <w:pStyle w:val="TableContents"/>
              <w:bidi w:val="0"/>
              <w:spacing w:before="0" w:after="283"/>
              <w:jc w:val="left"/>
              <w:rPr/>
            </w:pPr>
            <w:r>
              <w:rPr/>
              <w:t>LEI (if any):</w:t>
            </w:r>
          </w:p>
        </w:tc>
        <w:tc>
          <w:tcPr>
            <w:tcW w:w="2491" w:type="dxa"/>
            <w:tcBorders/>
            <w:vAlign w:val="center"/>
          </w:tcPr>
          <w:p>
            <w:pPr>
              <w:pStyle w:val="TableContents"/>
              <w:bidi w:val="0"/>
              <w:spacing w:before="0" w:after="283"/>
              <w:jc w:val="left"/>
              <w:rPr/>
            </w:pPr>
            <w:r>
              <w:rPr/>
              <w:t> </w:t>
            </w:r>
          </w:p>
        </w:tc>
      </w:tr>
      <w:tr>
        <w:trPr/>
        <w:tc>
          <w:tcPr>
            <w:tcW w:w="5131" w:type="dxa"/>
            <w:tcBorders/>
            <w:vAlign w:val="center"/>
          </w:tcPr>
          <w:p>
            <w:pPr>
              <w:pStyle w:val="TableContents"/>
              <w:bidi w:val="0"/>
              <w:spacing w:before="0" w:after="283"/>
              <w:jc w:val="left"/>
              <w:rPr/>
            </w:pPr>
            <w:r>
              <w:rPr/>
              <w:t>Name:</w:t>
            </w:r>
          </w:p>
        </w:tc>
        <w:tc>
          <w:tcPr>
            <w:tcW w:w="2491" w:type="dxa"/>
            <w:tcBorders/>
            <w:vAlign w:val="center"/>
          </w:tcPr>
          <w:p>
            <w:pPr>
              <w:pStyle w:val="TableContents"/>
              <w:bidi w:val="0"/>
              <w:spacing w:before="0" w:after="283"/>
              <w:jc w:val="left"/>
              <w:rPr/>
            </w:pPr>
            <w:r>
              <w:rPr/>
              <w:t>AlpInvest Partners B.V. </w:t>
            </w:r>
          </w:p>
        </w:tc>
      </w:tr>
    </w:tbl>
    <w:tbl>
      <w:tblPr>
        <w:tblW w:w="10205" w:type="dxa"/>
        <w:jc w:val="left"/>
        <w:tblInd w:w="0" w:type="dxa"/>
        <w:tblLayout w:type="fixed"/>
        <w:tblCellMar>
          <w:top w:w="28" w:type="dxa"/>
          <w:left w:w="28" w:type="dxa"/>
          <w:bottom w:w="28" w:type="dxa"/>
          <w:right w:w="28" w:type="dxa"/>
        </w:tblCellMar>
      </w:tblPr>
      <w:tblGrid>
        <w:gridCol w:w="2199"/>
        <w:gridCol w:w="8006"/>
      </w:tblGrid>
      <w:tr>
        <w:trPr/>
        <w:tc>
          <w:tcPr>
            <w:tcW w:w="2199" w:type="dxa"/>
            <w:tcBorders/>
            <w:vAlign w:val="center"/>
          </w:tcPr>
          <w:p>
            <w:pPr>
              <w:pStyle w:val="TableContents"/>
              <w:bidi w:val="0"/>
              <w:spacing w:before="0" w:after="283"/>
              <w:jc w:val="left"/>
              <w:rPr/>
            </w:pPr>
            <w:r>
              <w:rPr/>
              <w:t xml:space="preserve">Do you wish to provide explanatory information pursuant to Special Instruction B.4?: </w:t>
            </w:r>
          </w:p>
        </w:tc>
        <w:tc>
          <w:tcPr>
            <w:tcW w:w="8006" w:type="dxa"/>
            <w:tcBorders/>
            <w:vAlign w:val="center"/>
          </w:tcPr>
          <w:p>
            <w:pPr>
              <w:pStyle w:val="TableContents"/>
              <w:bidi w:val="0"/>
              <w:spacing w:before="0" w:after="283"/>
              <w:jc w:val="left"/>
              <w:rPr/>
            </w:pPr>
            <w:r>
              <w:rPr/>
              <w:drawing>
                <wp:inline distT="0" distB="0" distL="0" distR="0">
                  <wp:extent cx="152400" cy="1524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52400" cy="152400"/>
                          </a:xfrm>
                          <a:prstGeom prst="rect">
                            <a:avLst/>
                          </a:prstGeom>
                        </pic:spPr>
                      </pic:pic>
                    </a:graphicData>
                  </a:graphic>
                </wp:inline>
              </w:drawing>
            </w:r>
            <w:r>
              <w:rPr/>
              <w:t xml:space="preserve"> No </w:t>
            </w:r>
          </w:p>
        </w:tc>
      </w:tr>
      <w:tr>
        <w:trPr/>
        <w:tc>
          <w:tcPr>
            <w:tcW w:w="2199" w:type="dxa"/>
            <w:tcBorders/>
            <w:vAlign w:val="center"/>
          </w:tcPr>
          <w:p>
            <w:pPr>
              <w:pStyle w:val="TableContents"/>
              <w:bidi w:val="0"/>
              <w:spacing w:before="0" w:after="283"/>
              <w:jc w:val="left"/>
              <w:rPr/>
            </w:pPr>
            <w:r>
              <w:rPr/>
              <w:t>Additional information:</w:t>
            </w:r>
          </w:p>
        </w:tc>
        <w:tc>
          <w:tcPr>
            <w:tcW w:w="8006" w:type="dxa"/>
            <w:tcBorders/>
            <w:vAlign w:val="center"/>
          </w:tcPr>
          <w:p>
            <w:pPr>
              <w:pStyle w:val="TableContents"/>
              <w:bidi w:val="0"/>
              <w:spacing w:before="0" w:after="283"/>
              <w:jc w:val="left"/>
              <w:rPr/>
            </w:pPr>
            <w:r>
              <w:rPr/>
              <w:t>Explanatory Note 1: AlpInvest Partners B.V. is an indirectly wholly owned investment adviser of The Carlyle Group Inc. However, The Carlyle Group Inc. does not excercise any voting power over the shares held by AlpInvest Partners B.V. --- Explanatory Note 2: In August 2022, The Carlyle Group Inc. completed its acquisition of the Abingworth group, a life sciences investment firm. As a result of the acquisition, Abingworth LLP became a relying advisor of Carlyle Investment Management L.L.C. </w:t>
            </w:r>
          </w:p>
        </w:tc>
      </w:tr>
    </w:tbl>
    <w:p>
      <w:pPr>
        <w:pStyle w:val="Heading1"/>
        <w:bidi w:val="0"/>
        <w:jc w:val="left"/>
        <w:rPr/>
      </w:pPr>
      <w:r>
        <w:rPr/>
        <w:t>N-PX: Summary - Included Managers</w:t>
      </w:r>
    </w:p>
    <w:tbl>
      <w:tblPr>
        <w:tblW w:w="4592" w:type="dxa"/>
        <w:jc w:val="left"/>
        <w:tblInd w:w="0" w:type="dxa"/>
        <w:tblLayout w:type="fixed"/>
        <w:tblCellMar>
          <w:top w:w="28" w:type="dxa"/>
          <w:left w:w="28" w:type="dxa"/>
          <w:bottom w:w="28" w:type="dxa"/>
          <w:right w:w="28" w:type="dxa"/>
        </w:tblCellMar>
      </w:tblPr>
      <w:tblGrid>
        <w:gridCol w:w="4261"/>
        <w:gridCol w:w="331"/>
      </w:tblGrid>
      <w:tr>
        <w:trPr/>
        <w:tc>
          <w:tcPr>
            <w:tcW w:w="4261" w:type="dxa"/>
            <w:tcBorders/>
            <w:vAlign w:val="center"/>
          </w:tcPr>
          <w:p>
            <w:pPr>
              <w:pStyle w:val="TableContents"/>
              <w:bidi w:val="0"/>
              <w:spacing w:before="0" w:after="283"/>
              <w:jc w:val="left"/>
              <w:rPr/>
            </w:pPr>
            <w:r>
              <w:rPr/>
              <w:t>Number of Included Institutional Managers:</w:t>
            </w:r>
          </w:p>
        </w:tc>
        <w:tc>
          <w:tcPr>
            <w:tcW w:w="331" w:type="dxa"/>
            <w:tcBorders/>
            <w:vAlign w:val="center"/>
          </w:tcPr>
          <w:p>
            <w:pPr>
              <w:pStyle w:val="TableContents"/>
              <w:bidi w:val="0"/>
              <w:spacing w:before="0" w:after="283"/>
              <w:jc w:val="left"/>
              <w:rPr/>
            </w:pPr>
            <w:r>
              <w:rPr/>
              <w:t>3 </w:t>
            </w:r>
          </w:p>
        </w:tc>
      </w:tr>
    </w:tbl>
    <w:p>
      <w:pPr>
        <w:pStyle w:val="Heading4"/>
        <w:numPr>
          <w:ilvl w:val="0"/>
          <w:numId w:val="0"/>
        </w:numPr>
        <w:bidi w:val="0"/>
        <w:spacing w:before="120" w:after="120"/>
        <w:jc w:val="left"/>
        <w:rPr/>
      </w:pPr>
      <w:r>
        <w:rPr>
          <w:rStyle w:val="Emphasis"/>
        </w:rPr>
        <w:t>Included Institutional Managers:1</w:t>
      </w:r>
    </w:p>
    <w:tbl>
      <w:tblPr>
        <w:tblW w:w="4892" w:type="dxa"/>
        <w:jc w:val="left"/>
        <w:tblInd w:w="0" w:type="dxa"/>
        <w:tblLayout w:type="fixed"/>
        <w:tblCellMar>
          <w:top w:w="28" w:type="dxa"/>
          <w:left w:w="28" w:type="dxa"/>
          <w:bottom w:w="28" w:type="dxa"/>
          <w:right w:w="28" w:type="dxa"/>
        </w:tblCellMar>
      </w:tblPr>
      <w:tblGrid>
        <w:gridCol w:w="3031"/>
        <w:gridCol w:w="1861"/>
      </w:tblGrid>
      <w:tr>
        <w:trPr/>
        <w:tc>
          <w:tcPr>
            <w:tcW w:w="3031" w:type="dxa"/>
            <w:tcBorders/>
            <w:vAlign w:val="center"/>
          </w:tcPr>
          <w:p>
            <w:pPr>
              <w:pStyle w:val="TableContents"/>
              <w:bidi w:val="0"/>
              <w:spacing w:before="0" w:after="283"/>
              <w:jc w:val="left"/>
              <w:rPr/>
            </w:pPr>
            <w:r>
              <w:rPr/>
              <w:t>No.:</w:t>
            </w:r>
          </w:p>
        </w:tc>
        <w:tc>
          <w:tcPr>
            <w:tcW w:w="1861" w:type="dxa"/>
            <w:tcBorders/>
            <w:vAlign w:val="center"/>
          </w:tcPr>
          <w:p>
            <w:pPr>
              <w:pStyle w:val="TableContents"/>
              <w:bidi w:val="0"/>
              <w:spacing w:before="0" w:after="283"/>
              <w:jc w:val="left"/>
              <w:rPr/>
            </w:pPr>
            <w:r>
              <w:rPr/>
              <w:t>1 </w:t>
            </w:r>
          </w:p>
        </w:tc>
      </w:tr>
      <w:tr>
        <w:trPr/>
        <w:tc>
          <w:tcPr>
            <w:tcW w:w="3031" w:type="dxa"/>
            <w:tcBorders/>
            <w:vAlign w:val="center"/>
          </w:tcPr>
          <w:p>
            <w:pPr>
              <w:pStyle w:val="TableContents"/>
              <w:bidi w:val="0"/>
              <w:spacing w:before="0" w:after="283"/>
              <w:jc w:val="left"/>
              <w:rPr/>
            </w:pPr>
            <w:r>
              <w:rPr/>
              <w:t>Form 13F File Number [028-]:</w:t>
            </w:r>
          </w:p>
        </w:tc>
        <w:tc>
          <w:tcPr>
            <w:tcW w:w="1861" w:type="dxa"/>
            <w:tcBorders/>
            <w:vAlign w:val="center"/>
          </w:tcPr>
          <w:p>
            <w:pPr>
              <w:pStyle w:val="TableContents"/>
              <w:bidi w:val="0"/>
              <w:spacing w:before="0" w:after="283"/>
              <w:jc w:val="left"/>
              <w:rPr/>
            </w:pPr>
            <w:r>
              <w:rPr/>
              <w:t>028-14285 </w:t>
            </w:r>
          </w:p>
        </w:tc>
      </w:tr>
      <w:tr>
        <w:trPr/>
        <w:tc>
          <w:tcPr>
            <w:tcW w:w="3031" w:type="dxa"/>
            <w:tcBorders/>
            <w:vAlign w:val="center"/>
          </w:tcPr>
          <w:p>
            <w:pPr>
              <w:pStyle w:val="TableContents"/>
              <w:bidi w:val="0"/>
              <w:spacing w:before="0" w:after="283"/>
              <w:jc w:val="left"/>
              <w:rPr/>
            </w:pPr>
            <w:r>
              <w:rPr/>
              <w:t>CRD Number (if any):</w:t>
            </w:r>
          </w:p>
        </w:tc>
        <w:tc>
          <w:tcPr>
            <w:tcW w:w="1861" w:type="dxa"/>
            <w:tcBorders/>
            <w:vAlign w:val="center"/>
          </w:tcPr>
          <w:p>
            <w:pPr>
              <w:pStyle w:val="TableContents"/>
              <w:bidi w:val="0"/>
              <w:spacing w:before="0" w:after="283"/>
              <w:jc w:val="left"/>
              <w:rPr/>
            </w:pPr>
            <w:r>
              <w:rPr/>
              <w:t>000163213 </w:t>
            </w:r>
          </w:p>
        </w:tc>
      </w:tr>
      <w:tr>
        <w:trPr/>
        <w:tc>
          <w:tcPr>
            <w:tcW w:w="3031" w:type="dxa"/>
            <w:tcBorders/>
            <w:vAlign w:val="center"/>
          </w:tcPr>
          <w:p>
            <w:pPr>
              <w:pStyle w:val="TableContents"/>
              <w:bidi w:val="0"/>
              <w:spacing w:before="0" w:after="283"/>
              <w:jc w:val="left"/>
              <w:rPr/>
            </w:pPr>
            <w:r>
              <w:rPr/>
              <w:t>SEC File Number (if any):</w:t>
            </w:r>
          </w:p>
        </w:tc>
        <w:tc>
          <w:tcPr>
            <w:tcW w:w="1861" w:type="dxa"/>
            <w:tcBorders/>
            <w:vAlign w:val="center"/>
          </w:tcPr>
          <w:p>
            <w:pPr>
              <w:pStyle w:val="TableContents"/>
              <w:bidi w:val="0"/>
              <w:spacing w:before="0" w:after="283"/>
              <w:jc w:val="left"/>
              <w:rPr/>
            </w:pPr>
            <w:r>
              <w:rPr/>
              <w:t>802-75741 </w:t>
            </w:r>
          </w:p>
        </w:tc>
      </w:tr>
      <w:tr>
        <w:trPr/>
        <w:tc>
          <w:tcPr>
            <w:tcW w:w="3031" w:type="dxa"/>
            <w:tcBorders/>
            <w:vAlign w:val="center"/>
          </w:tcPr>
          <w:p>
            <w:pPr>
              <w:pStyle w:val="TableContents"/>
              <w:bidi w:val="0"/>
              <w:spacing w:before="0" w:after="283"/>
              <w:jc w:val="left"/>
              <w:rPr/>
            </w:pPr>
            <w:r>
              <w:rPr/>
              <w:t>LEI (if any):</w:t>
            </w:r>
          </w:p>
        </w:tc>
        <w:tc>
          <w:tcPr>
            <w:tcW w:w="1861" w:type="dxa"/>
            <w:tcBorders/>
            <w:vAlign w:val="center"/>
          </w:tcPr>
          <w:p>
            <w:pPr>
              <w:pStyle w:val="TableContents"/>
              <w:bidi w:val="0"/>
              <w:spacing w:before="0" w:after="283"/>
              <w:jc w:val="left"/>
              <w:rPr/>
            </w:pPr>
            <w:r>
              <w:rPr/>
              <w:t> </w:t>
            </w:r>
          </w:p>
        </w:tc>
      </w:tr>
      <w:tr>
        <w:trPr/>
        <w:tc>
          <w:tcPr>
            <w:tcW w:w="3031" w:type="dxa"/>
            <w:tcBorders/>
            <w:vAlign w:val="center"/>
          </w:tcPr>
          <w:p>
            <w:pPr>
              <w:pStyle w:val="TableContents"/>
              <w:bidi w:val="0"/>
              <w:spacing w:before="0" w:after="283"/>
              <w:jc w:val="left"/>
              <w:rPr/>
            </w:pPr>
            <w:r>
              <w:rPr/>
              <w:t>Name:</w:t>
            </w:r>
          </w:p>
        </w:tc>
        <w:tc>
          <w:tcPr>
            <w:tcW w:w="1861" w:type="dxa"/>
            <w:tcBorders/>
            <w:vAlign w:val="center"/>
          </w:tcPr>
          <w:p>
            <w:pPr>
              <w:pStyle w:val="TableContents"/>
              <w:bidi w:val="0"/>
              <w:spacing w:before="0" w:after="283"/>
              <w:jc w:val="left"/>
              <w:rPr/>
            </w:pPr>
            <w:r>
              <w:rPr/>
              <w:t>Abingworth LLP </w:t>
            </w:r>
          </w:p>
        </w:tc>
      </w:tr>
    </w:tbl>
    <w:p>
      <w:pPr>
        <w:pStyle w:val="Heading4"/>
        <w:numPr>
          <w:ilvl w:val="0"/>
          <w:numId w:val="0"/>
        </w:numPr>
        <w:bidi w:val="0"/>
        <w:spacing w:before="120" w:after="120"/>
        <w:jc w:val="left"/>
        <w:rPr/>
      </w:pPr>
      <w:r>
        <w:rPr>
          <w:rStyle w:val="Emphasis"/>
        </w:rPr>
        <w:t>Included Institutional Managers:2</w:t>
      </w:r>
    </w:p>
    <w:tbl>
      <w:tblPr>
        <w:tblW w:w="6842" w:type="dxa"/>
        <w:jc w:val="left"/>
        <w:tblInd w:w="0" w:type="dxa"/>
        <w:tblLayout w:type="fixed"/>
        <w:tblCellMar>
          <w:top w:w="28" w:type="dxa"/>
          <w:left w:w="28" w:type="dxa"/>
          <w:bottom w:w="28" w:type="dxa"/>
          <w:right w:w="28" w:type="dxa"/>
        </w:tblCellMar>
      </w:tblPr>
      <w:tblGrid>
        <w:gridCol w:w="3031"/>
        <w:gridCol w:w="3811"/>
      </w:tblGrid>
      <w:tr>
        <w:trPr/>
        <w:tc>
          <w:tcPr>
            <w:tcW w:w="3031" w:type="dxa"/>
            <w:tcBorders/>
            <w:vAlign w:val="center"/>
          </w:tcPr>
          <w:p>
            <w:pPr>
              <w:pStyle w:val="TableContents"/>
              <w:bidi w:val="0"/>
              <w:spacing w:before="0" w:after="283"/>
              <w:jc w:val="left"/>
              <w:rPr/>
            </w:pPr>
            <w:r>
              <w:rPr/>
              <w:t>No.:</w:t>
            </w:r>
          </w:p>
        </w:tc>
        <w:tc>
          <w:tcPr>
            <w:tcW w:w="3811" w:type="dxa"/>
            <w:tcBorders/>
            <w:vAlign w:val="center"/>
          </w:tcPr>
          <w:p>
            <w:pPr>
              <w:pStyle w:val="TableContents"/>
              <w:bidi w:val="0"/>
              <w:spacing w:before="0" w:after="283"/>
              <w:jc w:val="left"/>
              <w:rPr/>
            </w:pPr>
            <w:r>
              <w:rPr/>
              <w:t>2 </w:t>
            </w:r>
          </w:p>
        </w:tc>
      </w:tr>
      <w:tr>
        <w:trPr/>
        <w:tc>
          <w:tcPr>
            <w:tcW w:w="3031" w:type="dxa"/>
            <w:tcBorders/>
            <w:vAlign w:val="center"/>
          </w:tcPr>
          <w:p>
            <w:pPr>
              <w:pStyle w:val="TableContents"/>
              <w:bidi w:val="0"/>
              <w:spacing w:before="0" w:after="283"/>
              <w:jc w:val="left"/>
              <w:rPr/>
            </w:pPr>
            <w:r>
              <w:rPr/>
              <w:t>Form 13F File Number [028-]:</w:t>
            </w:r>
          </w:p>
        </w:tc>
        <w:tc>
          <w:tcPr>
            <w:tcW w:w="3811" w:type="dxa"/>
            <w:tcBorders/>
            <w:vAlign w:val="center"/>
          </w:tcPr>
          <w:p>
            <w:pPr>
              <w:pStyle w:val="TableContents"/>
              <w:bidi w:val="0"/>
              <w:spacing w:before="0" w:after="283"/>
              <w:jc w:val="left"/>
              <w:rPr/>
            </w:pPr>
            <w:r>
              <w:rPr/>
              <w:t>028-12429 </w:t>
            </w:r>
          </w:p>
        </w:tc>
      </w:tr>
      <w:tr>
        <w:trPr/>
        <w:tc>
          <w:tcPr>
            <w:tcW w:w="3031" w:type="dxa"/>
            <w:tcBorders/>
            <w:vAlign w:val="center"/>
          </w:tcPr>
          <w:p>
            <w:pPr>
              <w:pStyle w:val="TableContents"/>
              <w:bidi w:val="0"/>
              <w:spacing w:before="0" w:after="283"/>
              <w:jc w:val="left"/>
              <w:rPr/>
            </w:pPr>
            <w:r>
              <w:rPr/>
              <w:t>CRD Number (if any):</w:t>
            </w:r>
          </w:p>
        </w:tc>
        <w:tc>
          <w:tcPr>
            <w:tcW w:w="3811" w:type="dxa"/>
            <w:tcBorders/>
            <w:vAlign w:val="center"/>
          </w:tcPr>
          <w:p>
            <w:pPr>
              <w:pStyle w:val="TableContents"/>
              <w:bidi w:val="0"/>
              <w:spacing w:before="0" w:after="283"/>
              <w:jc w:val="left"/>
              <w:rPr/>
            </w:pPr>
            <w:r>
              <w:rPr/>
              <w:t>000111128 </w:t>
            </w:r>
          </w:p>
        </w:tc>
      </w:tr>
      <w:tr>
        <w:trPr/>
        <w:tc>
          <w:tcPr>
            <w:tcW w:w="3031" w:type="dxa"/>
            <w:tcBorders/>
            <w:vAlign w:val="center"/>
          </w:tcPr>
          <w:p>
            <w:pPr>
              <w:pStyle w:val="TableContents"/>
              <w:bidi w:val="0"/>
              <w:spacing w:before="0" w:after="283"/>
              <w:jc w:val="left"/>
              <w:rPr/>
            </w:pPr>
            <w:r>
              <w:rPr/>
              <w:t>SEC File Number (if any):</w:t>
            </w:r>
          </w:p>
        </w:tc>
        <w:tc>
          <w:tcPr>
            <w:tcW w:w="3811" w:type="dxa"/>
            <w:tcBorders/>
            <w:vAlign w:val="center"/>
          </w:tcPr>
          <w:p>
            <w:pPr>
              <w:pStyle w:val="TableContents"/>
              <w:bidi w:val="0"/>
              <w:spacing w:before="0" w:after="283"/>
              <w:jc w:val="left"/>
              <w:rPr/>
            </w:pPr>
            <w:r>
              <w:rPr/>
              <w:t>801-52462 </w:t>
            </w:r>
          </w:p>
        </w:tc>
      </w:tr>
      <w:tr>
        <w:trPr/>
        <w:tc>
          <w:tcPr>
            <w:tcW w:w="3031" w:type="dxa"/>
            <w:tcBorders/>
            <w:vAlign w:val="center"/>
          </w:tcPr>
          <w:p>
            <w:pPr>
              <w:pStyle w:val="TableContents"/>
              <w:bidi w:val="0"/>
              <w:spacing w:before="0" w:after="283"/>
              <w:jc w:val="left"/>
              <w:rPr/>
            </w:pPr>
            <w:r>
              <w:rPr/>
              <w:t>LEI (if any):</w:t>
            </w:r>
          </w:p>
        </w:tc>
        <w:tc>
          <w:tcPr>
            <w:tcW w:w="3811" w:type="dxa"/>
            <w:tcBorders/>
            <w:vAlign w:val="center"/>
          </w:tcPr>
          <w:p>
            <w:pPr>
              <w:pStyle w:val="TableContents"/>
              <w:bidi w:val="0"/>
              <w:spacing w:before="0" w:after="283"/>
              <w:jc w:val="left"/>
              <w:rPr/>
            </w:pPr>
            <w:r>
              <w:rPr/>
              <w:t> </w:t>
            </w:r>
          </w:p>
        </w:tc>
      </w:tr>
      <w:tr>
        <w:trPr/>
        <w:tc>
          <w:tcPr>
            <w:tcW w:w="3031" w:type="dxa"/>
            <w:tcBorders/>
            <w:vAlign w:val="center"/>
          </w:tcPr>
          <w:p>
            <w:pPr>
              <w:pStyle w:val="TableContents"/>
              <w:bidi w:val="0"/>
              <w:spacing w:before="0" w:after="283"/>
              <w:jc w:val="left"/>
              <w:rPr/>
            </w:pPr>
            <w:r>
              <w:rPr/>
              <w:t>Name:</w:t>
            </w:r>
          </w:p>
        </w:tc>
        <w:tc>
          <w:tcPr>
            <w:tcW w:w="3811" w:type="dxa"/>
            <w:tcBorders/>
            <w:vAlign w:val="center"/>
          </w:tcPr>
          <w:p>
            <w:pPr>
              <w:pStyle w:val="TableContents"/>
              <w:bidi w:val="0"/>
              <w:spacing w:before="0" w:after="283"/>
              <w:jc w:val="left"/>
              <w:rPr/>
            </w:pPr>
            <w:r>
              <w:rPr/>
              <w:t>Carlyle Investment Management LLC </w:t>
            </w:r>
          </w:p>
        </w:tc>
      </w:tr>
    </w:tbl>
    <w:p>
      <w:pPr>
        <w:pStyle w:val="Heading4"/>
        <w:numPr>
          <w:ilvl w:val="0"/>
          <w:numId w:val="0"/>
        </w:numPr>
        <w:bidi w:val="0"/>
        <w:spacing w:before="120" w:after="120"/>
        <w:jc w:val="left"/>
        <w:rPr/>
      </w:pPr>
      <w:r>
        <w:rPr>
          <w:rStyle w:val="Emphasis"/>
        </w:rPr>
        <w:t>Included Institutional Managers:3</w:t>
      </w:r>
    </w:p>
    <w:tbl>
      <w:tblPr>
        <w:tblW w:w="5162" w:type="dxa"/>
        <w:jc w:val="left"/>
        <w:tblInd w:w="0" w:type="dxa"/>
        <w:tblLayout w:type="fixed"/>
        <w:tblCellMar>
          <w:top w:w="28" w:type="dxa"/>
          <w:left w:w="28" w:type="dxa"/>
          <w:bottom w:w="28" w:type="dxa"/>
          <w:right w:w="28" w:type="dxa"/>
        </w:tblCellMar>
      </w:tblPr>
      <w:tblGrid>
        <w:gridCol w:w="3031"/>
        <w:gridCol w:w="2131"/>
      </w:tblGrid>
      <w:tr>
        <w:trPr/>
        <w:tc>
          <w:tcPr>
            <w:tcW w:w="3031" w:type="dxa"/>
            <w:tcBorders/>
            <w:vAlign w:val="center"/>
          </w:tcPr>
          <w:p>
            <w:pPr>
              <w:pStyle w:val="TableContents"/>
              <w:bidi w:val="0"/>
              <w:spacing w:before="0" w:after="283"/>
              <w:jc w:val="left"/>
              <w:rPr/>
            </w:pPr>
            <w:r>
              <w:rPr/>
              <w:t>No.:</w:t>
            </w:r>
          </w:p>
        </w:tc>
        <w:tc>
          <w:tcPr>
            <w:tcW w:w="2131" w:type="dxa"/>
            <w:tcBorders/>
            <w:vAlign w:val="center"/>
          </w:tcPr>
          <w:p>
            <w:pPr>
              <w:pStyle w:val="TableContents"/>
              <w:bidi w:val="0"/>
              <w:spacing w:before="0" w:after="283"/>
              <w:jc w:val="left"/>
              <w:rPr/>
            </w:pPr>
            <w:r>
              <w:rPr/>
              <w:t>3 </w:t>
            </w:r>
          </w:p>
        </w:tc>
      </w:tr>
      <w:tr>
        <w:trPr/>
        <w:tc>
          <w:tcPr>
            <w:tcW w:w="3031" w:type="dxa"/>
            <w:tcBorders/>
            <w:vAlign w:val="center"/>
          </w:tcPr>
          <w:p>
            <w:pPr>
              <w:pStyle w:val="TableContents"/>
              <w:bidi w:val="0"/>
              <w:spacing w:before="0" w:after="283"/>
              <w:jc w:val="left"/>
              <w:rPr/>
            </w:pPr>
            <w:r>
              <w:rPr/>
              <w:t>Form 13F File Number [028-]:</w:t>
            </w:r>
          </w:p>
        </w:tc>
        <w:tc>
          <w:tcPr>
            <w:tcW w:w="2131" w:type="dxa"/>
            <w:tcBorders/>
            <w:vAlign w:val="center"/>
          </w:tcPr>
          <w:p>
            <w:pPr>
              <w:pStyle w:val="TableContents"/>
              <w:bidi w:val="0"/>
              <w:spacing w:before="0" w:after="283"/>
              <w:jc w:val="left"/>
              <w:rPr/>
            </w:pPr>
            <w:r>
              <w:rPr/>
              <w:t>028-15024 </w:t>
            </w:r>
          </w:p>
        </w:tc>
      </w:tr>
      <w:tr>
        <w:trPr/>
        <w:tc>
          <w:tcPr>
            <w:tcW w:w="3031" w:type="dxa"/>
            <w:tcBorders/>
            <w:vAlign w:val="center"/>
          </w:tcPr>
          <w:p>
            <w:pPr>
              <w:pStyle w:val="TableContents"/>
              <w:bidi w:val="0"/>
              <w:spacing w:before="0" w:after="283"/>
              <w:jc w:val="left"/>
              <w:rPr/>
            </w:pPr>
            <w:r>
              <w:rPr/>
              <w:t>CRD Number (if any):</w:t>
            </w:r>
          </w:p>
        </w:tc>
        <w:tc>
          <w:tcPr>
            <w:tcW w:w="2131" w:type="dxa"/>
            <w:tcBorders/>
            <w:vAlign w:val="center"/>
          </w:tcPr>
          <w:p>
            <w:pPr>
              <w:pStyle w:val="TableContents"/>
              <w:bidi w:val="0"/>
              <w:spacing w:before="0" w:after="283"/>
              <w:jc w:val="left"/>
              <w:rPr/>
            </w:pPr>
            <w:r>
              <w:rPr/>
              <w:t>000114795 </w:t>
            </w:r>
          </w:p>
        </w:tc>
      </w:tr>
      <w:tr>
        <w:trPr/>
        <w:tc>
          <w:tcPr>
            <w:tcW w:w="3031" w:type="dxa"/>
            <w:tcBorders/>
            <w:vAlign w:val="center"/>
          </w:tcPr>
          <w:p>
            <w:pPr>
              <w:pStyle w:val="TableContents"/>
              <w:bidi w:val="0"/>
              <w:spacing w:before="0" w:after="283"/>
              <w:jc w:val="left"/>
              <w:rPr/>
            </w:pPr>
            <w:r>
              <w:rPr/>
              <w:t>SEC File Number (if any):</w:t>
            </w:r>
          </w:p>
        </w:tc>
        <w:tc>
          <w:tcPr>
            <w:tcW w:w="2131" w:type="dxa"/>
            <w:tcBorders/>
            <w:vAlign w:val="center"/>
          </w:tcPr>
          <w:p>
            <w:pPr>
              <w:pStyle w:val="TableContents"/>
              <w:bidi w:val="0"/>
              <w:spacing w:before="0" w:after="283"/>
              <w:jc w:val="left"/>
              <w:rPr/>
            </w:pPr>
            <w:r>
              <w:rPr/>
              <w:t> </w:t>
            </w:r>
          </w:p>
        </w:tc>
      </w:tr>
      <w:tr>
        <w:trPr/>
        <w:tc>
          <w:tcPr>
            <w:tcW w:w="3031" w:type="dxa"/>
            <w:tcBorders/>
            <w:vAlign w:val="center"/>
          </w:tcPr>
          <w:p>
            <w:pPr>
              <w:pStyle w:val="TableContents"/>
              <w:bidi w:val="0"/>
              <w:spacing w:before="0" w:after="283"/>
              <w:jc w:val="left"/>
              <w:rPr/>
            </w:pPr>
            <w:r>
              <w:rPr/>
              <w:t>LEI (if any):</w:t>
            </w:r>
          </w:p>
        </w:tc>
        <w:tc>
          <w:tcPr>
            <w:tcW w:w="2131" w:type="dxa"/>
            <w:tcBorders/>
            <w:vAlign w:val="center"/>
          </w:tcPr>
          <w:p>
            <w:pPr>
              <w:pStyle w:val="TableContents"/>
              <w:bidi w:val="0"/>
              <w:spacing w:before="0" w:after="283"/>
              <w:jc w:val="left"/>
              <w:rPr/>
            </w:pPr>
            <w:r>
              <w:rPr/>
              <w:t> </w:t>
            </w:r>
          </w:p>
        </w:tc>
      </w:tr>
      <w:tr>
        <w:trPr/>
        <w:tc>
          <w:tcPr>
            <w:tcW w:w="3031" w:type="dxa"/>
            <w:tcBorders/>
            <w:vAlign w:val="center"/>
          </w:tcPr>
          <w:p>
            <w:pPr>
              <w:pStyle w:val="TableContents"/>
              <w:bidi w:val="0"/>
              <w:spacing w:before="0" w:after="283"/>
              <w:jc w:val="left"/>
              <w:rPr/>
            </w:pPr>
            <w:r>
              <w:rPr/>
              <w:t>Name:</w:t>
            </w:r>
          </w:p>
        </w:tc>
        <w:tc>
          <w:tcPr>
            <w:tcW w:w="2131" w:type="dxa"/>
            <w:tcBorders/>
            <w:vAlign w:val="center"/>
          </w:tcPr>
          <w:p>
            <w:pPr>
              <w:pStyle w:val="TableContents"/>
              <w:bidi w:val="0"/>
              <w:spacing w:before="0" w:after="283"/>
              <w:jc w:val="left"/>
              <w:rPr/>
            </w:pPr>
            <w:r>
              <w:rPr/>
              <w:t>CIM Global, L.L.C. </w:t>
            </w:r>
          </w:p>
        </w:tc>
      </w:tr>
    </w:tbl>
    <w:p>
      <w:pPr>
        <w:pStyle w:val="Heading1"/>
        <w:bidi w:val="0"/>
        <w:jc w:val="left"/>
        <w:rPr/>
      </w:pPr>
      <w:r>
        <w:rPr/>
        <w:t>N-PX: Signature Block</w:t>
      </w:r>
    </w:p>
    <w:tbl>
      <w:tblPr>
        <w:tblW w:w="6752" w:type="dxa"/>
        <w:jc w:val="left"/>
        <w:tblInd w:w="0" w:type="dxa"/>
        <w:tblLayout w:type="fixed"/>
        <w:tblCellMar>
          <w:top w:w="28" w:type="dxa"/>
          <w:left w:w="28" w:type="dxa"/>
          <w:bottom w:w="28" w:type="dxa"/>
          <w:right w:w="28" w:type="dxa"/>
        </w:tblCellMar>
      </w:tblPr>
      <w:tblGrid>
        <w:gridCol w:w="2311"/>
        <w:gridCol w:w="4441"/>
      </w:tblGrid>
      <w:tr>
        <w:trPr/>
        <w:tc>
          <w:tcPr>
            <w:tcW w:w="2311" w:type="dxa"/>
            <w:tcBorders/>
            <w:vAlign w:val="center"/>
          </w:tcPr>
          <w:p>
            <w:pPr>
              <w:pStyle w:val="TableContents"/>
              <w:bidi w:val="0"/>
              <w:spacing w:before="0" w:after="283"/>
              <w:jc w:val="left"/>
              <w:rPr/>
            </w:pPr>
            <w:r>
              <w:rPr/>
              <w:t>Reporting Person:</w:t>
            </w:r>
          </w:p>
        </w:tc>
        <w:tc>
          <w:tcPr>
            <w:tcW w:w="4441" w:type="dxa"/>
            <w:tcBorders/>
            <w:vAlign w:val="center"/>
          </w:tcPr>
          <w:p>
            <w:pPr>
              <w:pStyle w:val="TableContents"/>
              <w:bidi w:val="0"/>
              <w:spacing w:before="0" w:after="283"/>
              <w:jc w:val="left"/>
              <w:rPr/>
            </w:pPr>
            <w:r>
              <w:rPr/>
              <w:t>Carlyle Group Inc. </w:t>
            </w:r>
          </w:p>
        </w:tc>
      </w:tr>
      <w:tr>
        <w:trPr/>
        <w:tc>
          <w:tcPr>
            <w:tcW w:w="2311" w:type="dxa"/>
            <w:tcBorders/>
            <w:vAlign w:val="center"/>
          </w:tcPr>
          <w:p>
            <w:pPr>
              <w:pStyle w:val="TableContents"/>
              <w:bidi w:val="0"/>
              <w:spacing w:before="0" w:after="283"/>
              <w:jc w:val="left"/>
              <w:rPr/>
            </w:pPr>
            <w:r>
              <w:rPr/>
              <w:t>By (Signature):</w:t>
            </w:r>
          </w:p>
        </w:tc>
        <w:tc>
          <w:tcPr>
            <w:tcW w:w="4441" w:type="dxa"/>
            <w:tcBorders/>
            <w:vAlign w:val="center"/>
          </w:tcPr>
          <w:p>
            <w:pPr>
              <w:pStyle w:val="TableContents"/>
              <w:bidi w:val="0"/>
              <w:spacing w:before="0" w:after="283"/>
              <w:jc w:val="left"/>
              <w:rPr/>
            </w:pPr>
            <w:r>
              <w:rPr/>
              <w:t>Anne K. Frederick </w:t>
            </w:r>
          </w:p>
        </w:tc>
      </w:tr>
      <w:tr>
        <w:trPr/>
        <w:tc>
          <w:tcPr>
            <w:tcW w:w="2311" w:type="dxa"/>
            <w:tcBorders/>
            <w:vAlign w:val="center"/>
          </w:tcPr>
          <w:p>
            <w:pPr>
              <w:pStyle w:val="TableContents"/>
              <w:bidi w:val="0"/>
              <w:spacing w:before="0" w:after="283"/>
              <w:jc w:val="left"/>
              <w:rPr/>
            </w:pPr>
            <w:r>
              <w:rPr/>
              <w:t>By (Printed Signature):</w:t>
            </w:r>
          </w:p>
        </w:tc>
        <w:tc>
          <w:tcPr>
            <w:tcW w:w="4441" w:type="dxa"/>
            <w:tcBorders/>
            <w:vAlign w:val="center"/>
          </w:tcPr>
          <w:p>
            <w:pPr>
              <w:pStyle w:val="TableContents"/>
              <w:bidi w:val="0"/>
              <w:spacing w:before="0" w:after="283"/>
              <w:jc w:val="left"/>
              <w:rPr/>
            </w:pPr>
            <w:r>
              <w:rPr/>
              <w:t>Anne K. Frederick </w:t>
            </w:r>
          </w:p>
        </w:tc>
      </w:tr>
      <w:tr>
        <w:trPr/>
        <w:tc>
          <w:tcPr>
            <w:tcW w:w="2311" w:type="dxa"/>
            <w:tcBorders/>
            <w:vAlign w:val="center"/>
          </w:tcPr>
          <w:p>
            <w:pPr>
              <w:pStyle w:val="TableContents"/>
              <w:bidi w:val="0"/>
              <w:spacing w:before="0" w:after="283"/>
              <w:jc w:val="left"/>
              <w:rPr/>
            </w:pPr>
            <w:r>
              <w:rPr/>
              <w:t>By (Title):</w:t>
            </w:r>
          </w:p>
        </w:tc>
        <w:tc>
          <w:tcPr>
            <w:tcW w:w="4441" w:type="dxa"/>
            <w:tcBorders/>
            <w:vAlign w:val="center"/>
          </w:tcPr>
          <w:p>
            <w:pPr>
              <w:pStyle w:val="TableContents"/>
              <w:bidi w:val="0"/>
              <w:spacing w:before="0" w:after="283"/>
              <w:jc w:val="left"/>
              <w:rPr/>
            </w:pPr>
            <w:r>
              <w:rPr/>
              <w:t>Corporate Secretary, The Carlyle Group Inc. </w:t>
            </w:r>
          </w:p>
        </w:tc>
      </w:tr>
      <w:tr>
        <w:trPr/>
        <w:tc>
          <w:tcPr>
            <w:tcW w:w="2311" w:type="dxa"/>
            <w:tcBorders/>
            <w:vAlign w:val="center"/>
          </w:tcPr>
          <w:p>
            <w:pPr>
              <w:pStyle w:val="TableContents"/>
              <w:bidi w:val="0"/>
              <w:spacing w:before="0" w:after="283"/>
              <w:jc w:val="left"/>
              <w:rPr/>
            </w:pPr>
            <w:r>
              <w:rPr/>
              <w:t>Date:</w:t>
            </w:r>
          </w:p>
        </w:tc>
        <w:tc>
          <w:tcPr>
            <w:tcW w:w="4441" w:type="dxa"/>
            <w:tcBorders/>
            <w:vAlign w:val="center"/>
          </w:tcPr>
          <w:p>
            <w:pPr>
              <w:pStyle w:val="TableContents"/>
              <w:bidi w:val="0"/>
              <w:spacing w:before="0" w:after="283"/>
              <w:jc w:val="left"/>
              <w:rPr/>
            </w:pPr>
            <w:r>
              <w:rPr/>
              <w:t>08/14/2026 </w:t>
            </w:r>
          </w:p>
        </w:tc>
      </w:tr>
    </w:tbl>
    <w:p>
      <w:pPr>
        <w:pStyle w:val="Heading2"/>
        <w:bidi w:val="0"/>
        <w:jc w:val="left"/>
        <w:rPr/>
      </w:pPr>
      <w:bookmarkStart w:id="6" w:name="votetable.xml.htm"/>
      <w:bookmarkStart w:id="7" w:name="ksvotetable"/>
      <w:bookmarkEnd w:id="6"/>
      <w:bookmarkEnd w:id="7"/>
      <w:r>
        <w:rPr/>
        <w:t xml:space="preserve">FORM N-PX PROXY VOTING RECORD </w:t>
      </w:r>
      <w:r>
        <w:br w:type="page"/>
      </w:r>
    </w:p>
    <w:tbl>
      <w:tblPr>
        <w:tblW w:w="20785" w:type="dxa"/>
        <w:jc w:val="left"/>
        <w:tblInd w:w="0" w:type="dxa"/>
        <w:tblLayout w:type="fixed"/>
        <w:tblCellMar>
          <w:top w:w="0" w:type="dxa"/>
          <w:left w:w="0" w:type="dxa"/>
          <w:bottom w:w="0" w:type="dxa"/>
          <w:right w:w="0" w:type="dxa"/>
        </w:tblCellMar>
      </w:tblPr>
      <w:tblGrid>
        <w:gridCol w:w="1550"/>
        <w:gridCol w:w="1205"/>
        <w:gridCol w:w="1130"/>
        <w:gridCol w:w="1130"/>
        <w:gridCol w:w="1190"/>
        <w:gridCol w:w="1490"/>
        <w:gridCol w:w="1520"/>
        <w:gridCol w:w="1715"/>
        <w:gridCol w:w="1130"/>
        <w:gridCol w:w="1130"/>
        <w:gridCol w:w="1130"/>
        <w:gridCol w:w="695"/>
        <w:gridCol w:w="1100"/>
        <w:gridCol w:w="1100"/>
        <w:gridCol w:w="1310"/>
        <w:gridCol w:w="1130"/>
        <w:gridCol w:w="1130"/>
      </w:tblGrid>
      <w:tr>
        <w:trPr/>
        <w:tc>
          <w:tcPr>
            <w:tcW w:w="1550" w:type="dxa"/>
            <w:tcBorders/>
          </w:tcPr>
          <w:p>
            <w:pPr>
              <w:pStyle w:val="TableHeading"/>
              <w:suppressLineNumbers/>
              <w:bidi w:val="0"/>
              <w:spacing w:before="0" w:after="283"/>
              <w:jc w:val="center"/>
              <w:rPr/>
            </w:pPr>
            <w:r>
              <w:rPr/>
              <w:t>COLUMN 1</w:t>
            </w:r>
          </w:p>
        </w:tc>
        <w:tc>
          <w:tcPr>
            <w:tcW w:w="1205" w:type="dxa"/>
            <w:tcBorders/>
          </w:tcPr>
          <w:p>
            <w:pPr>
              <w:pStyle w:val="TableHeading"/>
              <w:suppressLineNumbers/>
              <w:bidi w:val="0"/>
              <w:spacing w:before="0" w:after="283"/>
              <w:jc w:val="center"/>
              <w:rPr/>
            </w:pPr>
            <w:r>
              <w:rPr/>
              <w:t>COLUMN 2</w:t>
            </w:r>
          </w:p>
        </w:tc>
        <w:tc>
          <w:tcPr>
            <w:tcW w:w="1130" w:type="dxa"/>
            <w:tcBorders/>
          </w:tcPr>
          <w:p>
            <w:pPr>
              <w:pStyle w:val="TableHeading"/>
              <w:bidi w:val="0"/>
              <w:spacing w:before="0" w:after="283"/>
              <w:jc w:val="right"/>
              <w:rPr/>
            </w:pPr>
            <w:r>
              <w:rPr/>
              <w:t>COLUMN 3</w:t>
            </w:r>
          </w:p>
        </w:tc>
        <w:tc>
          <w:tcPr>
            <w:tcW w:w="1130" w:type="dxa"/>
            <w:tcBorders/>
          </w:tcPr>
          <w:p>
            <w:pPr>
              <w:pStyle w:val="TableHeading"/>
              <w:bidi w:val="0"/>
              <w:spacing w:before="0" w:after="283"/>
              <w:jc w:val="right"/>
              <w:rPr/>
            </w:pPr>
            <w:r>
              <w:rPr/>
              <w:t>COLUMN 4</w:t>
            </w:r>
          </w:p>
        </w:tc>
        <w:tc>
          <w:tcPr>
            <w:tcW w:w="1190" w:type="dxa"/>
            <w:tcBorders/>
          </w:tcPr>
          <w:p>
            <w:pPr>
              <w:pStyle w:val="TableHeading"/>
              <w:suppressLineNumbers/>
              <w:bidi w:val="0"/>
              <w:spacing w:before="0" w:after="283"/>
              <w:jc w:val="center"/>
              <w:rPr/>
            </w:pPr>
            <w:r>
              <w:rPr/>
              <w:t>COLUMN 5</w:t>
            </w:r>
          </w:p>
        </w:tc>
        <w:tc>
          <w:tcPr>
            <w:tcW w:w="1490" w:type="dxa"/>
            <w:tcBorders/>
          </w:tcPr>
          <w:p>
            <w:pPr>
              <w:pStyle w:val="TableHeading"/>
              <w:suppressLineNumbers/>
              <w:bidi w:val="0"/>
              <w:spacing w:before="0" w:after="283"/>
              <w:jc w:val="center"/>
              <w:rPr/>
            </w:pPr>
            <w:r>
              <w:rPr/>
              <w:t>COLUMN 6</w:t>
            </w:r>
          </w:p>
        </w:tc>
        <w:tc>
          <w:tcPr>
            <w:tcW w:w="1520" w:type="dxa"/>
            <w:tcBorders/>
          </w:tcPr>
          <w:p>
            <w:pPr>
              <w:pStyle w:val="TableHeading"/>
              <w:suppressLineNumbers/>
              <w:bidi w:val="0"/>
              <w:spacing w:before="0" w:after="283"/>
              <w:jc w:val="center"/>
              <w:rPr/>
            </w:pPr>
            <w:r>
              <w:rPr/>
              <w:t>COLUMN 7</w:t>
            </w:r>
          </w:p>
        </w:tc>
        <w:tc>
          <w:tcPr>
            <w:tcW w:w="1715" w:type="dxa"/>
            <w:tcBorders/>
          </w:tcPr>
          <w:p>
            <w:pPr>
              <w:pStyle w:val="TableHeading"/>
              <w:suppressLineNumbers/>
              <w:bidi w:val="0"/>
              <w:spacing w:before="0" w:after="283"/>
              <w:jc w:val="center"/>
              <w:rPr/>
            </w:pPr>
            <w:r>
              <w:rPr/>
              <w:t>COLUMN 8</w:t>
            </w:r>
          </w:p>
        </w:tc>
        <w:tc>
          <w:tcPr>
            <w:tcW w:w="1130" w:type="dxa"/>
            <w:tcBorders/>
          </w:tcPr>
          <w:p>
            <w:pPr>
              <w:pStyle w:val="TableHeading"/>
              <w:suppressLineNumbers/>
              <w:bidi w:val="0"/>
              <w:spacing w:before="0" w:after="283"/>
              <w:jc w:val="center"/>
              <w:rPr/>
            </w:pPr>
            <w:r>
              <w:rPr/>
              <w:t>COLUMN 9</w:t>
            </w:r>
          </w:p>
        </w:tc>
        <w:tc>
          <w:tcPr>
            <w:tcW w:w="1130" w:type="dxa"/>
            <w:tcBorders/>
          </w:tcPr>
          <w:p>
            <w:pPr>
              <w:pStyle w:val="TableHeading"/>
              <w:suppressLineNumbers/>
              <w:bidi w:val="0"/>
              <w:spacing w:before="0" w:after="283"/>
              <w:jc w:val="center"/>
              <w:rPr/>
            </w:pPr>
            <w:r>
              <w:rPr/>
              <w:t>COLUMN 10</w:t>
            </w:r>
          </w:p>
        </w:tc>
        <w:tc>
          <w:tcPr>
            <w:tcW w:w="1130" w:type="dxa"/>
            <w:tcBorders/>
          </w:tcPr>
          <w:p>
            <w:pPr>
              <w:pStyle w:val="TableHeading"/>
              <w:suppressLineNumbers/>
              <w:bidi w:val="0"/>
              <w:spacing w:before="0" w:after="283"/>
              <w:jc w:val="center"/>
              <w:rPr/>
            </w:pPr>
            <w:r>
              <w:rPr/>
              <w:t>COLUMN 11</w:t>
            </w:r>
          </w:p>
        </w:tc>
        <w:tc>
          <w:tcPr>
            <w:tcW w:w="2895" w:type="dxa"/>
            <w:gridSpan w:val="3"/>
            <w:tcBorders/>
          </w:tcPr>
          <w:p>
            <w:pPr>
              <w:pStyle w:val="TableHeading"/>
              <w:suppressLineNumbers/>
              <w:bidi w:val="0"/>
              <w:spacing w:before="0" w:after="283"/>
              <w:jc w:val="center"/>
              <w:rPr/>
            </w:pPr>
            <w:r>
              <w:rPr/>
              <w:t>COLUMN 12</w:t>
            </w:r>
          </w:p>
        </w:tc>
        <w:tc>
          <w:tcPr>
            <w:tcW w:w="1310" w:type="dxa"/>
            <w:tcBorders/>
          </w:tcPr>
          <w:p>
            <w:pPr>
              <w:pStyle w:val="TableHeading"/>
              <w:suppressLineNumbers/>
              <w:bidi w:val="0"/>
              <w:spacing w:before="0" w:after="283"/>
              <w:jc w:val="center"/>
              <w:rPr/>
            </w:pPr>
            <w:r>
              <w:rPr/>
              <w:t>COLUMN 13</w:t>
            </w:r>
          </w:p>
        </w:tc>
        <w:tc>
          <w:tcPr>
            <w:tcW w:w="1130" w:type="dxa"/>
            <w:tcBorders/>
          </w:tcPr>
          <w:p>
            <w:pPr>
              <w:pStyle w:val="TableHeading"/>
              <w:suppressLineNumbers/>
              <w:bidi w:val="0"/>
              <w:spacing w:before="0" w:after="283"/>
              <w:jc w:val="center"/>
              <w:rPr/>
            </w:pPr>
            <w:r>
              <w:rPr/>
              <w:t>COLUMN 14</w:t>
            </w:r>
          </w:p>
        </w:tc>
        <w:tc>
          <w:tcPr>
            <w:tcW w:w="1130" w:type="dxa"/>
            <w:tcBorders/>
          </w:tcPr>
          <w:p>
            <w:pPr>
              <w:pStyle w:val="TableHeading"/>
              <w:suppressLineNumbers/>
              <w:bidi w:val="0"/>
              <w:spacing w:before="0" w:after="283"/>
              <w:jc w:val="center"/>
              <w:rPr/>
            </w:pPr>
            <w:r>
              <w:rPr/>
              <w:t>COLUMN 15</w:t>
            </w:r>
          </w:p>
        </w:tc>
      </w:tr>
      <w:tr>
        <w:trPr/>
        <w:tc>
          <w:tcPr>
            <w:tcW w:w="1550" w:type="dxa"/>
            <w:vMerge w:val="restart"/>
            <w:tcBorders/>
            <w:vAlign w:val="center"/>
          </w:tcPr>
          <w:p>
            <w:pPr>
              <w:pStyle w:val="TableHeading"/>
              <w:suppressLineNumbers/>
              <w:bidi w:val="0"/>
              <w:spacing w:before="0" w:after="283"/>
              <w:jc w:val="center"/>
              <w:rPr/>
            </w:pPr>
            <w:r>
              <w:rPr/>
              <w:t>NAME   OF   ISSUER</w:t>
            </w:r>
          </w:p>
        </w:tc>
        <w:tc>
          <w:tcPr>
            <w:tcW w:w="1205" w:type="dxa"/>
            <w:vMerge w:val="restart"/>
            <w:tcBorders/>
            <w:vAlign w:val="center"/>
          </w:tcPr>
          <w:p>
            <w:pPr>
              <w:pStyle w:val="TableHeading"/>
              <w:suppressLineNumbers/>
              <w:bidi w:val="0"/>
              <w:spacing w:before="0" w:after="283"/>
              <w:jc w:val="center"/>
              <w:rPr/>
            </w:pPr>
            <w:r>
              <w:rPr/>
              <w:t>CUSIP</w:t>
            </w:r>
          </w:p>
        </w:tc>
        <w:tc>
          <w:tcPr>
            <w:tcW w:w="1130" w:type="dxa"/>
            <w:vMerge w:val="restart"/>
            <w:tcBorders/>
            <w:vAlign w:val="center"/>
          </w:tcPr>
          <w:p>
            <w:pPr>
              <w:pStyle w:val="TableHeading"/>
              <w:bidi w:val="0"/>
              <w:spacing w:before="0" w:after="283"/>
              <w:jc w:val="right"/>
              <w:rPr/>
            </w:pPr>
            <w:r>
              <w:rPr/>
              <w:t>ISIN</w:t>
            </w:r>
          </w:p>
        </w:tc>
        <w:tc>
          <w:tcPr>
            <w:tcW w:w="1130" w:type="dxa"/>
            <w:vMerge w:val="restart"/>
            <w:tcBorders/>
            <w:vAlign w:val="center"/>
          </w:tcPr>
          <w:p>
            <w:pPr>
              <w:pStyle w:val="TableHeading"/>
              <w:bidi w:val="0"/>
              <w:spacing w:before="0" w:after="283"/>
              <w:jc w:val="right"/>
              <w:rPr/>
            </w:pPr>
            <w:r>
              <w:rPr/>
              <w:t>FIGI</w:t>
            </w:r>
          </w:p>
        </w:tc>
        <w:tc>
          <w:tcPr>
            <w:tcW w:w="1190" w:type="dxa"/>
            <w:vMerge w:val="restart"/>
            <w:tcBorders/>
            <w:vAlign w:val="center"/>
          </w:tcPr>
          <w:p>
            <w:pPr>
              <w:pStyle w:val="TableHeading"/>
              <w:suppressLineNumbers/>
              <w:bidi w:val="0"/>
              <w:spacing w:before="0" w:after="283"/>
              <w:jc w:val="center"/>
              <w:rPr/>
            </w:pPr>
            <w:r>
              <w:rPr/>
              <w:t>MEETING   DATE</w:t>
            </w:r>
          </w:p>
        </w:tc>
        <w:tc>
          <w:tcPr>
            <w:tcW w:w="1490" w:type="dxa"/>
            <w:vMerge w:val="restart"/>
            <w:tcBorders/>
            <w:vAlign w:val="center"/>
          </w:tcPr>
          <w:p>
            <w:pPr>
              <w:pStyle w:val="TableHeading"/>
              <w:suppressLineNumbers/>
              <w:bidi w:val="0"/>
              <w:spacing w:before="0" w:after="283"/>
              <w:jc w:val="center"/>
              <w:rPr/>
            </w:pPr>
            <w:r>
              <w:rPr/>
              <w:t>VOTE   DESCRIPTION</w:t>
            </w:r>
          </w:p>
        </w:tc>
        <w:tc>
          <w:tcPr>
            <w:tcW w:w="1520" w:type="dxa"/>
            <w:vMerge w:val="restart"/>
            <w:tcBorders/>
            <w:vAlign w:val="center"/>
          </w:tcPr>
          <w:p>
            <w:pPr>
              <w:pStyle w:val="TableHeading"/>
              <w:suppressLineNumbers/>
              <w:bidi w:val="0"/>
              <w:spacing w:before="0" w:after="283"/>
              <w:jc w:val="center"/>
              <w:rPr/>
            </w:pPr>
            <w:r>
              <w:rPr/>
              <w:t>VOTE   CATEGORY</w:t>
            </w:r>
          </w:p>
        </w:tc>
        <w:tc>
          <w:tcPr>
            <w:tcW w:w="1715" w:type="dxa"/>
            <w:vMerge w:val="restart"/>
            <w:tcBorders/>
            <w:vAlign w:val="center"/>
          </w:tcPr>
          <w:p>
            <w:pPr>
              <w:pStyle w:val="TableHeading"/>
              <w:suppressLineNumbers/>
              <w:bidi w:val="0"/>
              <w:spacing w:before="0" w:after="283"/>
              <w:jc w:val="center"/>
              <w:rPr/>
            </w:pPr>
            <w:r>
              <w:rPr/>
              <w:t>DESCRIPTION   OF   OTHER  CATEGORY</w:t>
            </w:r>
          </w:p>
        </w:tc>
        <w:tc>
          <w:tcPr>
            <w:tcW w:w="1130" w:type="dxa"/>
            <w:vMerge w:val="restart"/>
            <w:tcBorders/>
            <w:vAlign w:val="center"/>
          </w:tcPr>
          <w:p>
            <w:pPr>
              <w:pStyle w:val="TableHeading"/>
              <w:suppressLineNumbers/>
              <w:bidi w:val="0"/>
              <w:spacing w:before="0" w:after="283"/>
              <w:jc w:val="center"/>
              <w:rPr/>
            </w:pPr>
            <w:r>
              <w:rPr/>
              <w:t>VOTE   SOURCE</w:t>
            </w:r>
          </w:p>
        </w:tc>
        <w:tc>
          <w:tcPr>
            <w:tcW w:w="1130" w:type="dxa"/>
            <w:vMerge w:val="restart"/>
            <w:tcBorders/>
            <w:vAlign w:val="center"/>
          </w:tcPr>
          <w:p>
            <w:pPr>
              <w:pStyle w:val="TableHeading"/>
              <w:suppressLineNumbers/>
              <w:bidi w:val="0"/>
              <w:spacing w:before="0" w:after="283"/>
              <w:jc w:val="center"/>
              <w:rPr/>
            </w:pPr>
            <w:r>
              <w:rPr/>
              <w:t xml:space="preserve">SHARES   VOTED </w:t>
            </w:r>
          </w:p>
        </w:tc>
        <w:tc>
          <w:tcPr>
            <w:tcW w:w="1130" w:type="dxa"/>
            <w:vMerge w:val="restart"/>
            <w:tcBorders/>
            <w:vAlign w:val="center"/>
          </w:tcPr>
          <w:p>
            <w:pPr>
              <w:pStyle w:val="TableHeading"/>
              <w:suppressLineNumbers/>
              <w:bidi w:val="0"/>
              <w:spacing w:before="0" w:after="283"/>
              <w:jc w:val="center"/>
              <w:rPr/>
            </w:pPr>
            <w:r>
              <w:rPr/>
              <w:t>SHARES   ON   LOAN</w:t>
            </w:r>
          </w:p>
        </w:tc>
        <w:tc>
          <w:tcPr>
            <w:tcW w:w="2895" w:type="dxa"/>
            <w:gridSpan w:val="3"/>
            <w:tcBorders/>
            <w:vAlign w:val="center"/>
          </w:tcPr>
          <w:p>
            <w:pPr>
              <w:pStyle w:val="TableHeading"/>
              <w:suppressLineNumbers/>
              <w:bidi w:val="0"/>
              <w:spacing w:before="0" w:after="283"/>
              <w:jc w:val="center"/>
              <w:rPr/>
            </w:pPr>
            <w:r>
              <w:rPr/>
              <w:t>DETAILS   OF   VOTE</w:t>
            </w:r>
          </w:p>
        </w:tc>
        <w:tc>
          <w:tcPr>
            <w:tcW w:w="1310" w:type="dxa"/>
            <w:vMerge w:val="restart"/>
            <w:tcBorders/>
            <w:vAlign w:val="center"/>
          </w:tcPr>
          <w:p>
            <w:pPr>
              <w:pStyle w:val="TableHeading"/>
              <w:bidi w:val="0"/>
              <w:spacing w:before="0" w:after="283"/>
              <w:jc w:val="center"/>
              <w:rPr/>
            </w:pPr>
            <w:r>
              <w:rPr/>
              <w:t>MANAGER   NUMBER</w:t>
            </w:r>
          </w:p>
        </w:tc>
        <w:tc>
          <w:tcPr>
            <w:tcW w:w="1130" w:type="dxa"/>
            <w:vMerge w:val="restart"/>
            <w:tcBorders/>
            <w:vAlign w:val="center"/>
          </w:tcPr>
          <w:p>
            <w:pPr>
              <w:pStyle w:val="TableHeading"/>
              <w:bidi w:val="0"/>
              <w:spacing w:before="0" w:after="283"/>
              <w:jc w:val="center"/>
              <w:rPr/>
            </w:pPr>
            <w:r>
              <w:rPr/>
              <w:t>SERIES   ID</w:t>
            </w:r>
          </w:p>
        </w:tc>
        <w:tc>
          <w:tcPr>
            <w:tcW w:w="1130" w:type="dxa"/>
            <w:vMerge w:val="restart"/>
            <w:tcBorders/>
            <w:vAlign w:val="center"/>
          </w:tcPr>
          <w:p>
            <w:pPr>
              <w:pStyle w:val="TableHeading"/>
              <w:bidi w:val="0"/>
              <w:spacing w:before="0" w:after="283"/>
              <w:jc w:val="center"/>
              <w:rPr/>
            </w:pPr>
            <w:r>
              <w:rPr/>
              <w:t>OTHER   INFO</w:t>
            </w:r>
          </w:p>
        </w:tc>
      </w:tr>
      <w:tr>
        <w:trPr/>
        <w:tc>
          <w:tcPr>
            <w:tcW w:w="1550" w:type="dxa"/>
            <w:vMerge w:val="continue"/>
            <w:tcBorders/>
            <w:vAlign w:val="center"/>
          </w:tcPr>
          <w:p>
            <w:pPr>
              <w:pStyle w:val="Normal"/>
              <w:bidi w:val="0"/>
              <w:jc w:val="left"/>
              <w:rPr/>
            </w:pPr>
            <w:r>
              <w:rPr/>
            </w:r>
          </w:p>
        </w:tc>
        <w:tc>
          <w:tcPr>
            <w:tcW w:w="1205" w:type="dxa"/>
            <w:vMerge w:val="continue"/>
            <w:tcBorders/>
            <w:vAlign w:val="center"/>
          </w:tcPr>
          <w:p>
            <w:pPr>
              <w:pStyle w:val="Normal"/>
              <w:bidi w:val="0"/>
              <w:jc w:val="left"/>
              <w:rPr/>
            </w:pPr>
            <w:r>
              <w:rPr/>
            </w:r>
          </w:p>
        </w:tc>
        <w:tc>
          <w:tcPr>
            <w:tcW w:w="1130" w:type="dxa"/>
            <w:vMerge w:val="continue"/>
            <w:tcBorders/>
            <w:vAlign w:val="center"/>
          </w:tcPr>
          <w:p>
            <w:pPr>
              <w:pStyle w:val="Normal"/>
              <w:bidi w:val="0"/>
              <w:jc w:val="left"/>
              <w:rPr/>
            </w:pPr>
            <w:r>
              <w:rPr/>
            </w:r>
          </w:p>
        </w:tc>
        <w:tc>
          <w:tcPr>
            <w:tcW w:w="1130" w:type="dxa"/>
            <w:vMerge w:val="continue"/>
            <w:tcBorders/>
            <w:vAlign w:val="center"/>
          </w:tcPr>
          <w:p>
            <w:pPr>
              <w:pStyle w:val="Normal"/>
              <w:bidi w:val="0"/>
              <w:jc w:val="left"/>
              <w:rPr/>
            </w:pPr>
            <w:r>
              <w:rPr/>
            </w:r>
          </w:p>
        </w:tc>
        <w:tc>
          <w:tcPr>
            <w:tcW w:w="1190" w:type="dxa"/>
            <w:vMerge w:val="continue"/>
            <w:tcBorders/>
            <w:vAlign w:val="center"/>
          </w:tcPr>
          <w:p>
            <w:pPr>
              <w:pStyle w:val="Normal"/>
              <w:bidi w:val="0"/>
              <w:jc w:val="left"/>
              <w:rPr/>
            </w:pPr>
            <w:r>
              <w:rPr/>
            </w:r>
          </w:p>
        </w:tc>
        <w:tc>
          <w:tcPr>
            <w:tcW w:w="1490" w:type="dxa"/>
            <w:vMerge w:val="continue"/>
            <w:tcBorders/>
            <w:vAlign w:val="center"/>
          </w:tcPr>
          <w:p>
            <w:pPr>
              <w:pStyle w:val="Normal"/>
              <w:bidi w:val="0"/>
              <w:jc w:val="left"/>
              <w:rPr/>
            </w:pPr>
            <w:r>
              <w:rPr/>
            </w:r>
          </w:p>
        </w:tc>
        <w:tc>
          <w:tcPr>
            <w:tcW w:w="1520" w:type="dxa"/>
            <w:vMerge w:val="continue"/>
            <w:tcBorders/>
            <w:vAlign w:val="center"/>
          </w:tcPr>
          <w:p>
            <w:pPr>
              <w:pStyle w:val="Normal"/>
              <w:bidi w:val="0"/>
              <w:jc w:val="left"/>
              <w:rPr/>
            </w:pPr>
            <w:r>
              <w:rPr/>
            </w:r>
          </w:p>
        </w:tc>
        <w:tc>
          <w:tcPr>
            <w:tcW w:w="1715" w:type="dxa"/>
            <w:vMerge w:val="continue"/>
            <w:tcBorders/>
            <w:vAlign w:val="center"/>
          </w:tcPr>
          <w:p>
            <w:pPr>
              <w:pStyle w:val="Normal"/>
              <w:bidi w:val="0"/>
              <w:jc w:val="left"/>
              <w:rPr/>
            </w:pPr>
            <w:r>
              <w:rPr/>
            </w:r>
          </w:p>
        </w:tc>
        <w:tc>
          <w:tcPr>
            <w:tcW w:w="1130" w:type="dxa"/>
            <w:vMerge w:val="continue"/>
            <w:tcBorders/>
            <w:vAlign w:val="center"/>
          </w:tcPr>
          <w:p>
            <w:pPr>
              <w:pStyle w:val="Normal"/>
              <w:bidi w:val="0"/>
              <w:jc w:val="left"/>
              <w:rPr/>
            </w:pPr>
            <w:r>
              <w:rPr/>
            </w:r>
          </w:p>
        </w:tc>
        <w:tc>
          <w:tcPr>
            <w:tcW w:w="1130" w:type="dxa"/>
            <w:vMerge w:val="continue"/>
            <w:tcBorders/>
            <w:vAlign w:val="center"/>
          </w:tcPr>
          <w:p>
            <w:pPr>
              <w:pStyle w:val="Normal"/>
              <w:bidi w:val="0"/>
              <w:jc w:val="left"/>
              <w:rPr/>
            </w:pPr>
            <w:r>
              <w:rPr/>
            </w:r>
          </w:p>
        </w:tc>
        <w:tc>
          <w:tcPr>
            <w:tcW w:w="1130" w:type="dxa"/>
            <w:vMerge w:val="continue"/>
            <w:tcBorders/>
            <w:vAlign w:val="center"/>
          </w:tcPr>
          <w:p>
            <w:pPr>
              <w:pStyle w:val="Normal"/>
              <w:bidi w:val="0"/>
              <w:jc w:val="left"/>
              <w:rPr/>
            </w:pPr>
            <w:r>
              <w:rPr/>
            </w:r>
          </w:p>
        </w:tc>
        <w:tc>
          <w:tcPr>
            <w:tcW w:w="695" w:type="dxa"/>
            <w:tcBorders/>
            <w:vAlign w:val="center"/>
          </w:tcPr>
          <w:p>
            <w:pPr>
              <w:pStyle w:val="TableHeading"/>
              <w:bidi w:val="0"/>
              <w:spacing w:before="0" w:after="283"/>
              <w:jc w:val="center"/>
              <w:rPr/>
            </w:pPr>
            <w:r>
              <w:rPr/>
              <w:t>HOW   VOTED</w:t>
            </w:r>
          </w:p>
        </w:tc>
        <w:tc>
          <w:tcPr>
            <w:tcW w:w="1100" w:type="dxa"/>
            <w:tcBorders/>
            <w:vAlign w:val="center"/>
          </w:tcPr>
          <w:p>
            <w:pPr>
              <w:pStyle w:val="TableHeading"/>
              <w:bidi w:val="0"/>
              <w:spacing w:before="0" w:after="283"/>
              <w:jc w:val="center"/>
              <w:rPr/>
            </w:pPr>
            <w:r>
              <w:rPr/>
              <w:t>SHARES  VOTED</w:t>
            </w:r>
          </w:p>
        </w:tc>
        <w:tc>
          <w:tcPr>
            <w:tcW w:w="1100" w:type="dxa"/>
            <w:tcBorders/>
            <w:vAlign w:val="center"/>
          </w:tcPr>
          <w:p>
            <w:pPr>
              <w:pStyle w:val="TableHeading"/>
              <w:bidi w:val="0"/>
              <w:spacing w:before="0" w:after="283"/>
              <w:jc w:val="center"/>
              <w:rPr/>
            </w:pPr>
            <w:r>
              <w:rPr/>
              <w:t>FOR   OR   AGAINST   MANAGEMENT</w:t>
            </w:r>
          </w:p>
        </w:tc>
        <w:tc>
          <w:tcPr>
            <w:tcW w:w="1310" w:type="dxa"/>
            <w:vMerge w:val="continue"/>
            <w:tcBorders/>
            <w:vAlign w:val="center"/>
          </w:tcPr>
          <w:p>
            <w:pPr>
              <w:pStyle w:val="Normal"/>
              <w:bidi w:val="0"/>
              <w:jc w:val="left"/>
              <w:rPr/>
            </w:pPr>
            <w:r>
              <w:rPr/>
            </w:r>
          </w:p>
        </w:tc>
        <w:tc>
          <w:tcPr>
            <w:tcW w:w="1130" w:type="dxa"/>
            <w:vMerge w:val="continue"/>
            <w:tcBorders/>
            <w:vAlign w:val="center"/>
          </w:tcPr>
          <w:p>
            <w:pPr>
              <w:pStyle w:val="Normal"/>
              <w:bidi w:val="0"/>
              <w:jc w:val="left"/>
              <w:rPr/>
            </w:pPr>
            <w:r>
              <w:rPr/>
            </w:r>
          </w:p>
        </w:tc>
        <w:tc>
          <w:tcPr>
            <w:tcW w:w="1130" w:type="dxa"/>
            <w:vMerge w:val="continue"/>
            <w:tcBorders/>
            <w:vAlign w:val="center"/>
          </w:tcPr>
          <w:p>
            <w:pPr>
              <w:pStyle w:val="Normal"/>
              <w:bidi w:val="0"/>
              <w:jc w:val="left"/>
              <w:rPr/>
            </w:pPr>
            <w:r>
              <w:rPr/>
            </w:r>
          </w:p>
        </w:tc>
      </w:tr>
      <w:tr>
        <w:trPr/>
        <w:tc>
          <w:tcPr>
            <w:tcW w:w="1550" w:type="dxa"/>
            <w:tcBorders/>
          </w:tcPr>
          <w:p>
            <w:pPr>
              <w:pStyle w:val="TableContents"/>
              <w:bidi w:val="0"/>
              <w:spacing w:before="0" w:after="283"/>
              <w:jc w:val="left"/>
              <w:rPr/>
            </w:pPr>
            <w:r>
              <w:rPr/>
              <w:t>Adicet Bio Inc</w:t>
            </w:r>
          </w:p>
        </w:tc>
        <w:tc>
          <w:tcPr>
            <w:tcW w:w="1205" w:type="dxa"/>
            <w:tcBorders/>
          </w:tcPr>
          <w:p>
            <w:pPr>
              <w:pStyle w:val="TableContents"/>
              <w:bidi w:val="0"/>
              <w:spacing w:before="0" w:after="283"/>
              <w:jc w:val="left"/>
              <w:rPr/>
            </w:pPr>
            <w:r>
              <w:rPr/>
              <w:t>007002207</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06/17/2026</w:t>
            </w:r>
          </w:p>
        </w:tc>
        <w:tc>
          <w:tcPr>
            <w:tcW w:w="1490" w:type="dxa"/>
            <w:tcBorders/>
          </w:tcPr>
          <w:p>
            <w:pPr>
              <w:pStyle w:val="TableContents"/>
              <w:bidi w:val="0"/>
              <w:spacing w:before="0" w:after="283"/>
              <w:jc w:val="left"/>
              <w:rPr/>
            </w:pPr>
            <w:r>
              <w:rPr/>
              <w:t>To ratify, on a non-binding advisory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ISSUER</w:t>
            </w:r>
          </w:p>
        </w:tc>
        <w:tc>
          <w:tcPr>
            <w:tcW w:w="1130" w:type="dxa"/>
            <w:tcBorders/>
          </w:tcPr>
          <w:p>
            <w:pPr>
              <w:pStyle w:val="TableContents"/>
              <w:bidi w:val="0"/>
              <w:spacing w:before="0" w:after="283"/>
              <w:jc w:val="left"/>
              <w:rPr/>
            </w:pPr>
            <w:r>
              <w:rPr/>
              <w:t>184295</w:t>
            </w:r>
          </w:p>
        </w:tc>
        <w:tc>
          <w:tcPr>
            <w:tcW w:w="1130" w:type="dxa"/>
            <w:tcBorders/>
          </w:tcPr>
          <w:p>
            <w:pPr>
              <w:pStyle w:val="TableContents"/>
              <w:bidi w:val="0"/>
              <w:spacing w:before="0" w:after="283"/>
              <w:jc w:val="left"/>
              <w:rPr/>
            </w:pPr>
            <w:r>
              <w:rPr/>
              <w:t>0</w:t>
            </w:r>
          </w:p>
        </w:tc>
        <w:tc>
          <w:tcPr>
            <w:tcW w:w="695" w:type="dxa"/>
            <w:tcBorders/>
          </w:tcPr>
          <w:p>
            <w:pPr>
              <w:pStyle w:val="TableContents"/>
              <w:bidi w:val="0"/>
              <w:spacing w:before="0" w:after="283"/>
              <w:jc w:val="center"/>
              <w:rPr/>
            </w:pPr>
            <w:r>
              <w:rPr/>
              <w:t>FOR</w:t>
            </w:r>
          </w:p>
        </w:tc>
        <w:tc>
          <w:tcPr>
            <w:tcW w:w="1100" w:type="dxa"/>
            <w:tcBorders/>
          </w:tcPr>
          <w:p>
            <w:pPr>
              <w:pStyle w:val="TableContents"/>
              <w:bidi w:val="0"/>
              <w:spacing w:before="0" w:after="283"/>
              <w:jc w:val="center"/>
              <w:rPr/>
            </w:pPr>
            <w:r>
              <w:rPr/>
              <w:t>184295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1550" w:type="dxa"/>
            <w:tcBorders/>
          </w:tcPr>
          <w:p>
            <w:pPr>
              <w:pStyle w:val="TableContents"/>
              <w:bidi w:val="0"/>
              <w:spacing w:before="0" w:after="283"/>
              <w:jc w:val="left"/>
              <w:rPr/>
            </w:pPr>
            <w:r>
              <w:rPr/>
              <w:t>CubeSmart</w:t>
            </w:r>
          </w:p>
        </w:tc>
        <w:tc>
          <w:tcPr>
            <w:tcW w:w="1205" w:type="dxa"/>
            <w:tcBorders/>
          </w:tcPr>
          <w:p>
            <w:pPr>
              <w:pStyle w:val="TableContents"/>
              <w:bidi w:val="0"/>
              <w:spacing w:before="0" w:after="283"/>
              <w:jc w:val="left"/>
              <w:rPr/>
            </w:pPr>
            <w:r>
              <w:rPr/>
              <w:t>229663109</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05/19/2026</w:t>
            </w:r>
          </w:p>
        </w:tc>
        <w:tc>
          <w:tcPr>
            <w:tcW w:w="1490" w:type="dxa"/>
            <w:tcBorders/>
          </w:tcPr>
          <w:p>
            <w:pPr>
              <w:pStyle w:val="TableContents"/>
              <w:bidi w:val="0"/>
              <w:spacing w:before="0" w:after="283"/>
              <w:jc w:val="left"/>
              <w:rPr/>
            </w:pPr>
            <w:r>
              <w:rPr/>
              <w:t>To cast an advisory vote to approve our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ISSUER</w:t>
            </w:r>
          </w:p>
        </w:tc>
        <w:tc>
          <w:tcPr>
            <w:tcW w:w="1130" w:type="dxa"/>
            <w:tcBorders/>
          </w:tcPr>
          <w:p>
            <w:pPr>
              <w:pStyle w:val="TableContents"/>
              <w:bidi w:val="0"/>
              <w:spacing w:before="0" w:after="283"/>
              <w:jc w:val="left"/>
              <w:rPr/>
            </w:pPr>
            <w:r>
              <w:rPr/>
              <w:t>0</w:t>
            </w:r>
          </w:p>
        </w:tc>
        <w:tc>
          <w:tcPr>
            <w:tcW w:w="1130" w:type="dxa"/>
            <w:tcBorders/>
          </w:tcPr>
          <w:p>
            <w:pPr>
              <w:pStyle w:val="TableContents"/>
              <w:bidi w:val="0"/>
              <w:spacing w:before="0" w:after="283"/>
              <w:jc w:val="left"/>
              <w:rPr/>
            </w:pPr>
            <w:r>
              <w:rPr/>
              <w:t>0</w:t>
            </w:r>
          </w:p>
        </w:tc>
        <w:tc>
          <w:tcPr>
            <w:tcW w:w="695" w:type="dxa"/>
            <w:tcBorders/>
          </w:tcPr>
          <w:p>
            <w:pPr>
              <w:pStyle w:val="TableContents"/>
              <w:bidi w:val="0"/>
              <w:spacing w:before="0" w:after="283"/>
              <w:jc w:val="center"/>
              <w:rPr/>
            </w:pPr>
            <w:r>
              <w:rPr/>
              <w:t>N/A</w:t>
            </w:r>
          </w:p>
        </w:tc>
        <w:tc>
          <w:tcPr>
            <w:tcW w:w="1100" w:type="dxa"/>
            <w:tcBorders/>
          </w:tcPr>
          <w:p>
            <w:pPr>
              <w:pStyle w:val="TableContents"/>
              <w:bidi w:val="0"/>
              <w:spacing w:before="0" w:after="283"/>
              <w:jc w:val="center"/>
              <w:rPr/>
            </w:pPr>
            <w:r>
              <w:rPr/>
              <w:t>0</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1550" w:type="dxa"/>
            <w:tcBorders/>
          </w:tcPr>
          <w:p>
            <w:pPr>
              <w:pStyle w:val="TableContents"/>
              <w:bidi w:val="0"/>
              <w:spacing w:before="0" w:after="283"/>
              <w:jc w:val="left"/>
              <w:rPr/>
            </w:pPr>
            <w:r>
              <w:rPr/>
              <w:t>Forward Air Corp</w:t>
            </w:r>
          </w:p>
        </w:tc>
        <w:tc>
          <w:tcPr>
            <w:tcW w:w="1205" w:type="dxa"/>
            <w:tcBorders/>
          </w:tcPr>
          <w:p>
            <w:pPr>
              <w:pStyle w:val="TableContents"/>
              <w:bidi w:val="0"/>
              <w:spacing w:before="0" w:after="283"/>
              <w:jc w:val="left"/>
              <w:rPr/>
            </w:pPr>
            <w:r>
              <w:rPr/>
              <w:t>34986A104</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06/17/2026</w:t>
            </w:r>
          </w:p>
        </w:tc>
        <w:tc>
          <w:tcPr>
            <w:tcW w:w="1490" w:type="dxa"/>
            <w:tcBorders/>
          </w:tcPr>
          <w:p>
            <w:pPr>
              <w:pStyle w:val="TableContents"/>
              <w:bidi w:val="0"/>
              <w:spacing w:before="0" w:after="283"/>
              <w:jc w:val="left"/>
              <w:rPr/>
            </w:pPr>
            <w:r>
              <w:rPr/>
              <w:t>To approve, on a non-binding, advisory basis, the compensation of the named executive officers (the “say on pay vote”).</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ISSUER</w:t>
            </w:r>
          </w:p>
        </w:tc>
        <w:tc>
          <w:tcPr>
            <w:tcW w:w="1130" w:type="dxa"/>
            <w:tcBorders/>
          </w:tcPr>
          <w:p>
            <w:pPr>
              <w:pStyle w:val="TableContents"/>
              <w:bidi w:val="0"/>
              <w:spacing w:before="0" w:after="283"/>
              <w:jc w:val="left"/>
              <w:rPr/>
            </w:pPr>
            <w:r>
              <w:rPr/>
              <w:t>0</w:t>
            </w:r>
          </w:p>
        </w:tc>
        <w:tc>
          <w:tcPr>
            <w:tcW w:w="1130" w:type="dxa"/>
            <w:tcBorders/>
          </w:tcPr>
          <w:p>
            <w:pPr>
              <w:pStyle w:val="TableContents"/>
              <w:bidi w:val="0"/>
              <w:spacing w:before="0" w:after="283"/>
              <w:jc w:val="left"/>
              <w:rPr/>
            </w:pPr>
            <w:r>
              <w:rPr/>
              <w:t>0</w:t>
            </w:r>
          </w:p>
        </w:tc>
        <w:tc>
          <w:tcPr>
            <w:tcW w:w="695" w:type="dxa"/>
            <w:tcBorders/>
          </w:tcPr>
          <w:p>
            <w:pPr>
              <w:pStyle w:val="TableContents"/>
              <w:bidi w:val="0"/>
              <w:spacing w:before="0" w:after="283"/>
              <w:jc w:val="center"/>
              <w:rPr/>
            </w:pPr>
            <w:r>
              <w:rPr/>
              <w:t>N/A</w:t>
            </w:r>
          </w:p>
        </w:tc>
        <w:tc>
          <w:tcPr>
            <w:tcW w:w="1100" w:type="dxa"/>
            <w:tcBorders/>
          </w:tcPr>
          <w:p>
            <w:pPr>
              <w:pStyle w:val="TableContents"/>
              <w:bidi w:val="0"/>
              <w:spacing w:before="0" w:after="283"/>
              <w:jc w:val="center"/>
              <w:rPr/>
            </w:pPr>
            <w:r>
              <w:rPr/>
              <w:t>0</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1550" w:type="dxa"/>
            <w:tcBorders/>
          </w:tcPr>
          <w:p>
            <w:pPr>
              <w:pStyle w:val="TableContents"/>
              <w:bidi w:val="0"/>
              <w:spacing w:before="0" w:after="283"/>
              <w:jc w:val="left"/>
              <w:rPr/>
            </w:pPr>
            <w:r>
              <w:rPr/>
              <w:t>Invitation Homes Inc</w:t>
            </w:r>
          </w:p>
        </w:tc>
        <w:tc>
          <w:tcPr>
            <w:tcW w:w="1205" w:type="dxa"/>
            <w:tcBorders/>
          </w:tcPr>
          <w:p>
            <w:pPr>
              <w:pStyle w:val="TableContents"/>
              <w:bidi w:val="0"/>
              <w:spacing w:before="0" w:after="283"/>
              <w:jc w:val="left"/>
              <w:rPr/>
            </w:pPr>
            <w:r>
              <w:rPr/>
              <w:t>46187W107</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05/07/2026</w:t>
            </w:r>
          </w:p>
        </w:tc>
        <w:tc>
          <w:tcPr>
            <w:tcW w:w="1490" w:type="dxa"/>
            <w:tcBorders/>
          </w:tcPr>
          <w:p>
            <w:pPr>
              <w:pStyle w:val="TableContents"/>
              <w:bidi w:val="0"/>
              <w:spacing w:before="0" w:after="283"/>
              <w:jc w:val="left"/>
              <w:rPr/>
            </w:pPr>
            <w:r>
              <w:rPr/>
              <w:t>To approve, in a non-binding advisory vote, the compensation paid to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ISSUER</w:t>
            </w:r>
          </w:p>
        </w:tc>
        <w:tc>
          <w:tcPr>
            <w:tcW w:w="1130" w:type="dxa"/>
            <w:tcBorders/>
          </w:tcPr>
          <w:p>
            <w:pPr>
              <w:pStyle w:val="TableContents"/>
              <w:bidi w:val="0"/>
              <w:spacing w:before="0" w:after="283"/>
              <w:jc w:val="left"/>
              <w:rPr/>
            </w:pPr>
            <w:r>
              <w:rPr/>
              <w:t>0</w:t>
            </w:r>
          </w:p>
        </w:tc>
        <w:tc>
          <w:tcPr>
            <w:tcW w:w="1130" w:type="dxa"/>
            <w:tcBorders/>
          </w:tcPr>
          <w:p>
            <w:pPr>
              <w:pStyle w:val="TableContents"/>
              <w:bidi w:val="0"/>
              <w:spacing w:before="0" w:after="283"/>
              <w:jc w:val="left"/>
              <w:rPr/>
            </w:pPr>
            <w:r>
              <w:rPr/>
              <w:t>0</w:t>
            </w:r>
          </w:p>
        </w:tc>
        <w:tc>
          <w:tcPr>
            <w:tcW w:w="695" w:type="dxa"/>
            <w:tcBorders/>
          </w:tcPr>
          <w:p>
            <w:pPr>
              <w:pStyle w:val="TableContents"/>
              <w:bidi w:val="0"/>
              <w:spacing w:before="0" w:after="283"/>
              <w:jc w:val="center"/>
              <w:rPr/>
            </w:pPr>
            <w:r>
              <w:rPr/>
              <w:t>N/A</w:t>
            </w:r>
          </w:p>
        </w:tc>
        <w:tc>
          <w:tcPr>
            <w:tcW w:w="1100" w:type="dxa"/>
            <w:tcBorders/>
          </w:tcPr>
          <w:p>
            <w:pPr>
              <w:pStyle w:val="TableContents"/>
              <w:bidi w:val="0"/>
              <w:spacing w:before="0" w:after="283"/>
              <w:jc w:val="center"/>
              <w:rPr/>
            </w:pPr>
            <w:r>
              <w:rPr/>
              <w:t>0</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1550" w:type="dxa"/>
            <w:tcBorders/>
          </w:tcPr>
          <w:p>
            <w:pPr>
              <w:pStyle w:val="TableContents"/>
              <w:bidi w:val="0"/>
              <w:spacing w:before="0" w:after="283"/>
              <w:jc w:val="left"/>
              <w:rPr/>
            </w:pPr>
            <w:r>
              <w:rPr/>
              <w:t>Jasper Therapeutics Inc</w:t>
            </w:r>
          </w:p>
        </w:tc>
        <w:tc>
          <w:tcPr>
            <w:tcW w:w="1205" w:type="dxa"/>
            <w:tcBorders/>
          </w:tcPr>
          <w:p>
            <w:pPr>
              <w:pStyle w:val="TableContents"/>
              <w:bidi w:val="0"/>
              <w:spacing w:before="0" w:after="283"/>
              <w:jc w:val="left"/>
              <w:rPr/>
            </w:pPr>
            <w:r>
              <w:rPr/>
              <w:t>471871202</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07/03/2025</w:t>
            </w:r>
          </w:p>
        </w:tc>
        <w:tc>
          <w:tcPr>
            <w:tcW w:w="1490" w:type="dxa"/>
            <w:tcBorders/>
          </w:tcPr>
          <w:p>
            <w:pPr>
              <w:pStyle w:val="TableContents"/>
              <w:bidi w:val="0"/>
              <w:spacing w:before="0" w:after="283"/>
              <w:jc w:val="left"/>
              <w:rPr/>
            </w:pPr>
            <w:r>
              <w:rPr/>
              <w:t>Advisory vote on approval of the compensation of the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ISSUER</w:t>
            </w:r>
          </w:p>
        </w:tc>
        <w:tc>
          <w:tcPr>
            <w:tcW w:w="1130" w:type="dxa"/>
            <w:tcBorders/>
          </w:tcPr>
          <w:p>
            <w:pPr>
              <w:pStyle w:val="TableContents"/>
              <w:bidi w:val="0"/>
              <w:spacing w:before="0" w:after="283"/>
              <w:jc w:val="left"/>
              <w:rPr/>
            </w:pPr>
            <w:r>
              <w:rPr/>
              <w:t>1066189</w:t>
            </w:r>
          </w:p>
        </w:tc>
        <w:tc>
          <w:tcPr>
            <w:tcW w:w="1130" w:type="dxa"/>
            <w:tcBorders/>
          </w:tcPr>
          <w:p>
            <w:pPr>
              <w:pStyle w:val="TableContents"/>
              <w:bidi w:val="0"/>
              <w:spacing w:before="0" w:after="283"/>
              <w:jc w:val="left"/>
              <w:rPr/>
            </w:pPr>
            <w:r>
              <w:rPr/>
              <w:t>0</w:t>
            </w:r>
          </w:p>
        </w:tc>
        <w:tc>
          <w:tcPr>
            <w:tcW w:w="695" w:type="dxa"/>
            <w:tcBorders/>
          </w:tcPr>
          <w:p>
            <w:pPr>
              <w:pStyle w:val="TableContents"/>
              <w:bidi w:val="0"/>
              <w:spacing w:before="0" w:after="283"/>
              <w:jc w:val="center"/>
              <w:rPr/>
            </w:pPr>
            <w:r>
              <w:rPr/>
              <w:t>FOR</w:t>
            </w:r>
          </w:p>
        </w:tc>
        <w:tc>
          <w:tcPr>
            <w:tcW w:w="1100" w:type="dxa"/>
            <w:tcBorders/>
          </w:tcPr>
          <w:p>
            <w:pPr>
              <w:pStyle w:val="TableContents"/>
              <w:bidi w:val="0"/>
              <w:spacing w:before="0" w:after="283"/>
              <w:jc w:val="center"/>
              <w:rPr/>
            </w:pPr>
            <w:r>
              <w:rPr/>
              <w:t>1066189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1550" w:type="dxa"/>
            <w:tcBorders/>
          </w:tcPr>
          <w:p>
            <w:pPr>
              <w:pStyle w:val="TableContents"/>
              <w:bidi w:val="0"/>
              <w:spacing w:before="0" w:after="283"/>
              <w:jc w:val="left"/>
              <w:rPr/>
            </w:pPr>
            <w:r>
              <w:rPr/>
              <w:t>Jasper Therapeutics Inc</w:t>
            </w:r>
          </w:p>
        </w:tc>
        <w:tc>
          <w:tcPr>
            <w:tcW w:w="1205" w:type="dxa"/>
            <w:tcBorders/>
          </w:tcPr>
          <w:p>
            <w:pPr>
              <w:pStyle w:val="TableContents"/>
              <w:bidi w:val="0"/>
              <w:spacing w:before="0" w:after="283"/>
              <w:jc w:val="left"/>
              <w:rPr/>
            </w:pPr>
            <w:r>
              <w:rPr/>
              <w:t>471871202</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07/03/2025</w:t>
            </w:r>
          </w:p>
        </w:tc>
        <w:tc>
          <w:tcPr>
            <w:tcW w:w="1490" w:type="dxa"/>
            <w:tcBorders/>
          </w:tcPr>
          <w:p>
            <w:pPr>
              <w:pStyle w:val="TableContents"/>
              <w:bidi w:val="0"/>
              <w:spacing w:before="0" w:after="283"/>
              <w:jc w:val="left"/>
              <w:rPr/>
            </w:pPr>
            <w:r>
              <w:rPr/>
              <w:t>Advisory vote on the frequency of future advisory votes on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ISSUER</w:t>
            </w:r>
          </w:p>
        </w:tc>
        <w:tc>
          <w:tcPr>
            <w:tcW w:w="1130" w:type="dxa"/>
            <w:tcBorders/>
          </w:tcPr>
          <w:p>
            <w:pPr>
              <w:pStyle w:val="TableContents"/>
              <w:bidi w:val="0"/>
              <w:spacing w:before="0" w:after="283"/>
              <w:jc w:val="left"/>
              <w:rPr/>
            </w:pPr>
            <w:r>
              <w:rPr/>
              <w:t>1066189</w:t>
            </w:r>
          </w:p>
        </w:tc>
        <w:tc>
          <w:tcPr>
            <w:tcW w:w="1130" w:type="dxa"/>
            <w:tcBorders/>
          </w:tcPr>
          <w:p>
            <w:pPr>
              <w:pStyle w:val="TableContents"/>
              <w:bidi w:val="0"/>
              <w:spacing w:before="0" w:after="283"/>
              <w:jc w:val="left"/>
              <w:rPr/>
            </w:pPr>
            <w:r>
              <w:rPr/>
              <w:t>0</w:t>
            </w:r>
          </w:p>
        </w:tc>
        <w:tc>
          <w:tcPr>
            <w:tcW w:w="695" w:type="dxa"/>
            <w:tcBorders/>
          </w:tcPr>
          <w:p>
            <w:pPr>
              <w:pStyle w:val="TableContents"/>
              <w:bidi w:val="0"/>
              <w:spacing w:before="0" w:after="283"/>
              <w:jc w:val="center"/>
              <w:rPr/>
            </w:pPr>
            <w:r>
              <w:rPr/>
              <w:t>1 YEAR</w:t>
            </w:r>
          </w:p>
        </w:tc>
        <w:tc>
          <w:tcPr>
            <w:tcW w:w="1100" w:type="dxa"/>
            <w:tcBorders/>
          </w:tcPr>
          <w:p>
            <w:pPr>
              <w:pStyle w:val="TableContents"/>
              <w:bidi w:val="0"/>
              <w:spacing w:before="0" w:after="283"/>
              <w:jc w:val="center"/>
              <w:rPr/>
            </w:pPr>
            <w:r>
              <w:rPr/>
              <w:t>1066189</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1550" w:type="dxa"/>
            <w:tcBorders/>
          </w:tcPr>
          <w:p>
            <w:pPr>
              <w:pStyle w:val="TableContents"/>
              <w:bidi w:val="0"/>
              <w:spacing w:before="0" w:after="283"/>
              <w:jc w:val="left"/>
              <w:rPr/>
            </w:pPr>
            <w:r>
              <w:rPr/>
              <w:t>Krispy Kreme Inc</w:t>
            </w:r>
          </w:p>
        </w:tc>
        <w:tc>
          <w:tcPr>
            <w:tcW w:w="1205" w:type="dxa"/>
            <w:tcBorders/>
          </w:tcPr>
          <w:p>
            <w:pPr>
              <w:pStyle w:val="TableContents"/>
              <w:bidi w:val="0"/>
              <w:spacing w:before="0" w:after="283"/>
              <w:jc w:val="left"/>
              <w:rPr/>
            </w:pPr>
            <w:r>
              <w:rPr/>
              <w:t>50101L106</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06/10/2026</w:t>
            </w:r>
          </w:p>
        </w:tc>
        <w:tc>
          <w:tcPr>
            <w:tcW w:w="1490" w:type="dxa"/>
            <w:tcBorders/>
          </w:tcPr>
          <w:p>
            <w:pPr>
              <w:pStyle w:val="TableContents"/>
              <w:bidi w:val="0"/>
              <w:spacing w:before="0" w:after="283"/>
              <w:jc w:val="left"/>
              <w:rPr/>
            </w:pPr>
            <w:r>
              <w:rPr/>
              <w:t>To approve an advisory resolution regarding the Company’s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ISSUER</w:t>
            </w:r>
          </w:p>
        </w:tc>
        <w:tc>
          <w:tcPr>
            <w:tcW w:w="1130" w:type="dxa"/>
            <w:tcBorders/>
          </w:tcPr>
          <w:p>
            <w:pPr>
              <w:pStyle w:val="TableContents"/>
              <w:bidi w:val="0"/>
              <w:spacing w:before="0" w:after="283"/>
              <w:jc w:val="left"/>
              <w:rPr/>
            </w:pPr>
            <w:r>
              <w:rPr/>
              <w:t>0</w:t>
            </w:r>
          </w:p>
        </w:tc>
        <w:tc>
          <w:tcPr>
            <w:tcW w:w="1130" w:type="dxa"/>
            <w:tcBorders/>
          </w:tcPr>
          <w:p>
            <w:pPr>
              <w:pStyle w:val="TableContents"/>
              <w:bidi w:val="0"/>
              <w:spacing w:before="0" w:after="283"/>
              <w:jc w:val="left"/>
              <w:rPr/>
            </w:pPr>
            <w:r>
              <w:rPr/>
              <w:t>0</w:t>
            </w:r>
          </w:p>
        </w:tc>
        <w:tc>
          <w:tcPr>
            <w:tcW w:w="695" w:type="dxa"/>
            <w:tcBorders/>
          </w:tcPr>
          <w:p>
            <w:pPr>
              <w:pStyle w:val="TableContents"/>
              <w:bidi w:val="0"/>
              <w:spacing w:before="0" w:after="283"/>
              <w:jc w:val="center"/>
              <w:rPr/>
            </w:pPr>
            <w:r>
              <w:rPr/>
              <w:t>N/A</w:t>
            </w:r>
          </w:p>
        </w:tc>
        <w:tc>
          <w:tcPr>
            <w:tcW w:w="1100" w:type="dxa"/>
            <w:tcBorders/>
          </w:tcPr>
          <w:p>
            <w:pPr>
              <w:pStyle w:val="TableContents"/>
              <w:bidi w:val="0"/>
              <w:spacing w:before="0" w:after="283"/>
              <w:jc w:val="center"/>
              <w:rPr/>
            </w:pPr>
            <w:r>
              <w:rPr/>
              <w:t>0</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1550" w:type="dxa"/>
            <w:tcBorders/>
          </w:tcPr>
          <w:p>
            <w:pPr>
              <w:pStyle w:val="TableContents"/>
              <w:bidi w:val="0"/>
              <w:spacing w:before="0" w:after="283"/>
              <w:jc w:val="left"/>
              <w:rPr/>
            </w:pPr>
            <w:r>
              <w:rPr/>
              <w:t>Medline Inc</w:t>
            </w:r>
          </w:p>
        </w:tc>
        <w:tc>
          <w:tcPr>
            <w:tcW w:w="1205" w:type="dxa"/>
            <w:tcBorders/>
          </w:tcPr>
          <w:p>
            <w:pPr>
              <w:pStyle w:val="TableContents"/>
              <w:bidi w:val="0"/>
              <w:spacing w:before="0" w:after="283"/>
              <w:jc w:val="left"/>
              <w:rPr/>
            </w:pPr>
            <w:r>
              <w:rPr/>
              <w:t>58507V107</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06/11/2026</w:t>
            </w:r>
          </w:p>
        </w:tc>
        <w:tc>
          <w:tcPr>
            <w:tcW w:w="1490" w:type="dxa"/>
            <w:tcBorders/>
          </w:tcPr>
          <w:p>
            <w:pPr>
              <w:pStyle w:val="TableContents"/>
              <w:bidi w:val="0"/>
              <w:spacing w:before="0" w:after="283"/>
              <w:jc w:val="left"/>
              <w:rPr/>
            </w:pPr>
            <w:r>
              <w:rPr/>
              <w:t>Advisory Vote to Approve Our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ISSUER</w:t>
            </w:r>
          </w:p>
        </w:tc>
        <w:tc>
          <w:tcPr>
            <w:tcW w:w="1130" w:type="dxa"/>
            <w:tcBorders/>
          </w:tcPr>
          <w:p>
            <w:pPr>
              <w:pStyle w:val="TableContents"/>
              <w:bidi w:val="0"/>
              <w:spacing w:before="0" w:after="283"/>
              <w:jc w:val="left"/>
              <w:rPr/>
            </w:pPr>
            <w:r>
              <w:rPr/>
              <w:t>187083713</w:t>
            </w:r>
          </w:p>
        </w:tc>
        <w:tc>
          <w:tcPr>
            <w:tcW w:w="1130" w:type="dxa"/>
            <w:tcBorders/>
          </w:tcPr>
          <w:p>
            <w:pPr>
              <w:pStyle w:val="TableContents"/>
              <w:bidi w:val="0"/>
              <w:spacing w:before="0" w:after="283"/>
              <w:jc w:val="left"/>
              <w:rPr/>
            </w:pPr>
            <w:r>
              <w:rPr/>
              <w:t>0</w:t>
            </w:r>
          </w:p>
        </w:tc>
        <w:tc>
          <w:tcPr>
            <w:tcW w:w="695" w:type="dxa"/>
            <w:tcBorders/>
          </w:tcPr>
          <w:p>
            <w:pPr>
              <w:pStyle w:val="TableContents"/>
              <w:bidi w:val="0"/>
              <w:spacing w:before="0" w:after="283"/>
              <w:jc w:val="center"/>
              <w:rPr/>
            </w:pPr>
            <w:r>
              <w:rPr/>
              <w:t>FOR</w:t>
            </w:r>
          </w:p>
        </w:tc>
        <w:tc>
          <w:tcPr>
            <w:tcW w:w="1100" w:type="dxa"/>
            <w:tcBorders/>
          </w:tcPr>
          <w:p>
            <w:pPr>
              <w:pStyle w:val="TableContents"/>
              <w:bidi w:val="0"/>
              <w:spacing w:before="0" w:after="283"/>
              <w:jc w:val="center"/>
              <w:rPr/>
            </w:pPr>
            <w:r>
              <w:rPr/>
              <w:t>187083713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1550" w:type="dxa"/>
            <w:tcBorders/>
          </w:tcPr>
          <w:p>
            <w:pPr>
              <w:pStyle w:val="TableContents"/>
              <w:bidi w:val="0"/>
              <w:spacing w:before="0" w:after="283"/>
              <w:jc w:val="left"/>
              <w:rPr/>
            </w:pPr>
            <w:r>
              <w:rPr/>
              <w:t>Medline Inc</w:t>
            </w:r>
          </w:p>
        </w:tc>
        <w:tc>
          <w:tcPr>
            <w:tcW w:w="1205" w:type="dxa"/>
            <w:tcBorders/>
          </w:tcPr>
          <w:p>
            <w:pPr>
              <w:pStyle w:val="TableContents"/>
              <w:bidi w:val="0"/>
              <w:spacing w:before="0" w:after="283"/>
              <w:jc w:val="left"/>
              <w:rPr/>
            </w:pPr>
            <w:r>
              <w:rPr/>
              <w:t>58507V107</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06/11/2026</w:t>
            </w:r>
          </w:p>
        </w:tc>
        <w:tc>
          <w:tcPr>
            <w:tcW w:w="1490" w:type="dxa"/>
            <w:tcBorders/>
          </w:tcPr>
          <w:p>
            <w:pPr>
              <w:pStyle w:val="TableContents"/>
              <w:bidi w:val="0"/>
              <w:spacing w:before="0" w:after="283"/>
              <w:jc w:val="left"/>
              <w:rPr/>
            </w:pPr>
            <w:r>
              <w:rPr/>
              <w:t>Advisory Vote on the Frequency of Votes on Our Executive Compensation.</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ISSUER</w:t>
            </w:r>
          </w:p>
        </w:tc>
        <w:tc>
          <w:tcPr>
            <w:tcW w:w="1130" w:type="dxa"/>
            <w:tcBorders/>
          </w:tcPr>
          <w:p>
            <w:pPr>
              <w:pStyle w:val="TableContents"/>
              <w:bidi w:val="0"/>
              <w:spacing w:before="0" w:after="283"/>
              <w:jc w:val="left"/>
              <w:rPr/>
            </w:pPr>
            <w:r>
              <w:rPr/>
              <w:t>187083713</w:t>
            </w:r>
          </w:p>
        </w:tc>
        <w:tc>
          <w:tcPr>
            <w:tcW w:w="1130" w:type="dxa"/>
            <w:tcBorders/>
          </w:tcPr>
          <w:p>
            <w:pPr>
              <w:pStyle w:val="TableContents"/>
              <w:bidi w:val="0"/>
              <w:spacing w:before="0" w:after="283"/>
              <w:jc w:val="left"/>
              <w:rPr/>
            </w:pPr>
            <w:r>
              <w:rPr/>
              <w:t>0</w:t>
            </w:r>
          </w:p>
        </w:tc>
        <w:tc>
          <w:tcPr>
            <w:tcW w:w="695" w:type="dxa"/>
            <w:tcBorders/>
          </w:tcPr>
          <w:p>
            <w:pPr>
              <w:pStyle w:val="TableContents"/>
              <w:bidi w:val="0"/>
              <w:spacing w:before="0" w:after="283"/>
              <w:jc w:val="center"/>
              <w:rPr/>
            </w:pPr>
            <w:r>
              <w:rPr/>
              <w:t>1 YEAR</w:t>
            </w:r>
          </w:p>
        </w:tc>
        <w:tc>
          <w:tcPr>
            <w:tcW w:w="1100" w:type="dxa"/>
            <w:tcBorders/>
          </w:tcPr>
          <w:p>
            <w:pPr>
              <w:pStyle w:val="TableContents"/>
              <w:bidi w:val="0"/>
              <w:spacing w:before="0" w:after="283"/>
              <w:jc w:val="center"/>
              <w:rPr/>
            </w:pPr>
            <w:r>
              <w:rPr/>
              <w:t>187083713</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1550" w:type="dxa"/>
            <w:tcBorders/>
          </w:tcPr>
          <w:p>
            <w:pPr>
              <w:pStyle w:val="TableContents"/>
              <w:bidi w:val="0"/>
              <w:spacing w:before="0" w:after="283"/>
              <w:jc w:val="left"/>
              <w:rPr/>
            </w:pPr>
            <w:r>
              <w:rPr/>
              <w:t>N-able Inc</w:t>
            </w:r>
          </w:p>
        </w:tc>
        <w:tc>
          <w:tcPr>
            <w:tcW w:w="1205" w:type="dxa"/>
            <w:tcBorders/>
          </w:tcPr>
          <w:p>
            <w:pPr>
              <w:pStyle w:val="TableContents"/>
              <w:bidi w:val="0"/>
              <w:spacing w:before="0" w:after="283"/>
              <w:jc w:val="left"/>
              <w:rPr/>
            </w:pPr>
            <w:r>
              <w:rPr/>
              <w:t>62878D100</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05/28/2026</w:t>
            </w:r>
          </w:p>
        </w:tc>
        <w:tc>
          <w:tcPr>
            <w:tcW w:w="1490" w:type="dxa"/>
            <w:tcBorders/>
          </w:tcPr>
          <w:p>
            <w:pPr>
              <w:pStyle w:val="TableContents"/>
              <w:bidi w:val="0"/>
              <w:spacing w:before="0" w:after="283"/>
              <w:jc w:val="left"/>
              <w:rPr/>
            </w:pPr>
            <w:r>
              <w:rPr/>
              <w:t>Non-binding advisory vote to approve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ISSUER</w:t>
            </w:r>
          </w:p>
        </w:tc>
        <w:tc>
          <w:tcPr>
            <w:tcW w:w="1130" w:type="dxa"/>
            <w:tcBorders/>
          </w:tcPr>
          <w:p>
            <w:pPr>
              <w:pStyle w:val="TableContents"/>
              <w:bidi w:val="0"/>
              <w:spacing w:before="0" w:after="283"/>
              <w:jc w:val="left"/>
              <w:rPr/>
            </w:pPr>
            <w:r>
              <w:rPr/>
              <w:t>0</w:t>
            </w:r>
          </w:p>
        </w:tc>
        <w:tc>
          <w:tcPr>
            <w:tcW w:w="1130" w:type="dxa"/>
            <w:tcBorders/>
          </w:tcPr>
          <w:p>
            <w:pPr>
              <w:pStyle w:val="TableContents"/>
              <w:bidi w:val="0"/>
              <w:spacing w:before="0" w:after="283"/>
              <w:jc w:val="left"/>
              <w:rPr/>
            </w:pPr>
            <w:r>
              <w:rPr/>
              <w:t>0</w:t>
            </w:r>
          </w:p>
        </w:tc>
        <w:tc>
          <w:tcPr>
            <w:tcW w:w="695" w:type="dxa"/>
            <w:tcBorders/>
          </w:tcPr>
          <w:p>
            <w:pPr>
              <w:pStyle w:val="TableContents"/>
              <w:bidi w:val="0"/>
              <w:spacing w:before="0" w:after="283"/>
              <w:jc w:val="center"/>
              <w:rPr/>
            </w:pPr>
            <w:r>
              <w:rPr/>
              <w:t>N/A</w:t>
            </w:r>
          </w:p>
        </w:tc>
        <w:tc>
          <w:tcPr>
            <w:tcW w:w="1100" w:type="dxa"/>
            <w:tcBorders/>
          </w:tcPr>
          <w:p>
            <w:pPr>
              <w:pStyle w:val="TableContents"/>
              <w:bidi w:val="0"/>
              <w:spacing w:before="0" w:after="283"/>
              <w:jc w:val="center"/>
              <w:rPr/>
            </w:pPr>
            <w:r>
              <w:rPr/>
              <w:t>0</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1550" w:type="dxa"/>
            <w:tcBorders/>
          </w:tcPr>
          <w:p>
            <w:pPr>
              <w:pStyle w:val="TableContents"/>
              <w:bidi w:val="0"/>
              <w:spacing w:before="0" w:after="283"/>
              <w:jc w:val="left"/>
              <w:rPr/>
            </w:pPr>
            <w:r>
              <w:rPr/>
              <w:t>Phathom Pharmaceuticals Inc</w:t>
            </w:r>
          </w:p>
        </w:tc>
        <w:tc>
          <w:tcPr>
            <w:tcW w:w="1205" w:type="dxa"/>
            <w:tcBorders/>
          </w:tcPr>
          <w:p>
            <w:pPr>
              <w:pStyle w:val="TableContents"/>
              <w:bidi w:val="0"/>
              <w:spacing w:before="0" w:after="283"/>
              <w:jc w:val="left"/>
              <w:rPr/>
            </w:pPr>
            <w:r>
              <w:rPr/>
              <w:t>71722W107</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05/19/2026</w:t>
            </w:r>
          </w:p>
        </w:tc>
        <w:tc>
          <w:tcPr>
            <w:tcW w:w="1490" w:type="dxa"/>
            <w:tcBorders/>
          </w:tcPr>
          <w:p>
            <w:pPr>
              <w:pStyle w:val="TableContents"/>
              <w:bidi w:val="0"/>
              <w:spacing w:before="0" w:after="283"/>
              <w:jc w:val="left"/>
              <w:rPr/>
            </w:pPr>
            <w:r>
              <w:rPr/>
              <w:t>To approve the compensation of the named executive officers on a non-binding advisory basis (“say-on-pay”).</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ISSUER</w:t>
            </w:r>
          </w:p>
        </w:tc>
        <w:tc>
          <w:tcPr>
            <w:tcW w:w="1130" w:type="dxa"/>
            <w:tcBorders/>
          </w:tcPr>
          <w:p>
            <w:pPr>
              <w:pStyle w:val="TableContents"/>
              <w:bidi w:val="0"/>
              <w:spacing w:before="0" w:after="283"/>
              <w:jc w:val="left"/>
              <w:rPr/>
            </w:pPr>
            <w:r>
              <w:rPr/>
              <w:t>3496808</w:t>
            </w:r>
          </w:p>
        </w:tc>
        <w:tc>
          <w:tcPr>
            <w:tcW w:w="1130" w:type="dxa"/>
            <w:tcBorders/>
          </w:tcPr>
          <w:p>
            <w:pPr>
              <w:pStyle w:val="TableContents"/>
              <w:bidi w:val="0"/>
              <w:spacing w:before="0" w:after="283"/>
              <w:jc w:val="left"/>
              <w:rPr/>
            </w:pPr>
            <w:r>
              <w:rPr/>
              <w:t>0</w:t>
            </w:r>
          </w:p>
        </w:tc>
        <w:tc>
          <w:tcPr>
            <w:tcW w:w="695" w:type="dxa"/>
            <w:tcBorders/>
          </w:tcPr>
          <w:p>
            <w:pPr>
              <w:pStyle w:val="TableContents"/>
              <w:bidi w:val="0"/>
              <w:spacing w:before="0" w:after="283"/>
              <w:jc w:val="center"/>
              <w:rPr/>
            </w:pPr>
            <w:r>
              <w:rPr/>
              <w:t>FOR</w:t>
            </w:r>
          </w:p>
        </w:tc>
        <w:tc>
          <w:tcPr>
            <w:tcW w:w="1100" w:type="dxa"/>
            <w:tcBorders/>
          </w:tcPr>
          <w:p>
            <w:pPr>
              <w:pStyle w:val="TableContents"/>
              <w:bidi w:val="0"/>
              <w:spacing w:before="0" w:after="283"/>
              <w:jc w:val="center"/>
              <w:rPr/>
            </w:pPr>
            <w:r>
              <w:rPr/>
              <w:t>3496808</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1550" w:type="dxa"/>
            <w:tcBorders/>
          </w:tcPr>
          <w:p>
            <w:pPr>
              <w:pStyle w:val="TableContents"/>
              <w:bidi w:val="0"/>
              <w:spacing w:before="0" w:after="283"/>
              <w:jc w:val="left"/>
              <w:rPr/>
            </w:pPr>
            <w:r>
              <w:rPr/>
              <w:t>Q32 Bio Inc</w:t>
            </w:r>
          </w:p>
        </w:tc>
        <w:tc>
          <w:tcPr>
            <w:tcW w:w="1205" w:type="dxa"/>
            <w:tcBorders/>
          </w:tcPr>
          <w:p>
            <w:pPr>
              <w:pStyle w:val="TableContents"/>
              <w:bidi w:val="0"/>
              <w:spacing w:before="0" w:after="283"/>
              <w:jc w:val="left"/>
              <w:rPr/>
            </w:pPr>
            <w:r>
              <w:rPr/>
              <w:t>746964105</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06/12/2026</w:t>
            </w:r>
          </w:p>
        </w:tc>
        <w:tc>
          <w:tcPr>
            <w:tcW w:w="1490" w:type="dxa"/>
            <w:tcBorders/>
          </w:tcPr>
          <w:p>
            <w:pPr>
              <w:pStyle w:val="TableContents"/>
              <w:bidi w:val="0"/>
              <w:spacing w:before="0" w:after="283"/>
              <w:jc w:val="left"/>
              <w:rPr/>
            </w:pPr>
            <w:r>
              <w:rPr/>
              <w:t>To approve, on a non-binding, advisory basis, the compensation of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ISSUER</w:t>
            </w:r>
          </w:p>
        </w:tc>
        <w:tc>
          <w:tcPr>
            <w:tcW w:w="1130" w:type="dxa"/>
            <w:tcBorders/>
          </w:tcPr>
          <w:p>
            <w:pPr>
              <w:pStyle w:val="TableContents"/>
              <w:bidi w:val="0"/>
              <w:spacing w:before="0" w:after="283"/>
              <w:jc w:val="left"/>
              <w:rPr/>
            </w:pPr>
            <w:r>
              <w:rPr/>
              <w:t>1102741</w:t>
            </w:r>
          </w:p>
        </w:tc>
        <w:tc>
          <w:tcPr>
            <w:tcW w:w="1130" w:type="dxa"/>
            <w:tcBorders/>
          </w:tcPr>
          <w:p>
            <w:pPr>
              <w:pStyle w:val="TableContents"/>
              <w:bidi w:val="0"/>
              <w:spacing w:before="0" w:after="283"/>
              <w:jc w:val="left"/>
              <w:rPr/>
            </w:pPr>
            <w:r>
              <w:rPr/>
              <w:t>0</w:t>
            </w:r>
          </w:p>
        </w:tc>
        <w:tc>
          <w:tcPr>
            <w:tcW w:w="695" w:type="dxa"/>
            <w:tcBorders/>
          </w:tcPr>
          <w:p>
            <w:pPr>
              <w:pStyle w:val="TableContents"/>
              <w:bidi w:val="0"/>
              <w:spacing w:before="0" w:after="283"/>
              <w:jc w:val="center"/>
              <w:rPr/>
            </w:pPr>
            <w:r>
              <w:rPr/>
              <w:t>FOR</w:t>
            </w:r>
          </w:p>
        </w:tc>
        <w:tc>
          <w:tcPr>
            <w:tcW w:w="1100" w:type="dxa"/>
            <w:tcBorders/>
          </w:tcPr>
          <w:p>
            <w:pPr>
              <w:pStyle w:val="TableContents"/>
              <w:bidi w:val="0"/>
              <w:spacing w:before="0" w:after="283"/>
              <w:jc w:val="center"/>
              <w:rPr/>
            </w:pPr>
            <w:r>
              <w:rPr/>
              <w:t>1102741</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1550" w:type="dxa"/>
            <w:tcBorders/>
          </w:tcPr>
          <w:p>
            <w:pPr>
              <w:pStyle w:val="TableContents"/>
              <w:bidi w:val="0"/>
              <w:spacing w:before="0" w:after="283"/>
              <w:jc w:val="left"/>
              <w:rPr/>
            </w:pPr>
            <w:r>
              <w:rPr/>
              <w:t>Robinhood Mkts Inc</w:t>
            </w:r>
          </w:p>
        </w:tc>
        <w:tc>
          <w:tcPr>
            <w:tcW w:w="1205" w:type="dxa"/>
            <w:tcBorders/>
          </w:tcPr>
          <w:p>
            <w:pPr>
              <w:pStyle w:val="TableContents"/>
              <w:bidi w:val="0"/>
              <w:spacing w:before="0" w:after="283"/>
              <w:jc w:val="left"/>
              <w:rPr/>
            </w:pPr>
            <w:r>
              <w:rPr/>
              <w:t>770700102</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06/02/2026</w:t>
            </w:r>
          </w:p>
        </w:tc>
        <w:tc>
          <w:tcPr>
            <w:tcW w:w="1490" w:type="dxa"/>
            <w:tcBorders/>
          </w:tcPr>
          <w:p>
            <w:pPr>
              <w:pStyle w:val="TableContents"/>
              <w:bidi w:val="0"/>
              <w:spacing w:before="0" w:after="283"/>
              <w:jc w:val="left"/>
              <w:rPr/>
            </w:pPr>
            <w:r>
              <w:rPr/>
              <w:t>To approve, on an advisory basis,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ISSUER</w:t>
            </w:r>
          </w:p>
        </w:tc>
        <w:tc>
          <w:tcPr>
            <w:tcW w:w="1130" w:type="dxa"/>
            <w:tcBorders/>
          </w:tcPr>
          <w:p>
            <w:pPr>
              <w:pStyle w:val="TableContents"/>
              <w:bidi w:val="0"/>
              <w:spacing w:before="0" w:after="283"/>
              <w:jc w:val="left"/>
              <w:rPr/>
            </w:pPr>
            <w:r>
              <w:rPr/>
              <w:t>0</w:t>
            </w:r>
          </w:p>
        </w:tc>
        <w:tc>
          <w:tcPr>
            <w:tcW w:w="1130" w:type="dxa"/>
            <w:tcBorders/>
          </w:tcPr>
          <w:p>
            <w:pPr>
              <w:pStyle w:val="TableContents"/>
              <w:bidi w:val="0"/>
              <w:spacing w:before="0" w:after="283"/>
              <w:jc w:val="left"/>
              <w:rPr/>
            </w:pPr>
            <w:r>
              <w:rPr/>
              <w:t>0</w:t>
            </w:r>
          </w:p>
        </w:tc>
        <w:tc>
          <w:tcPr>
            <w:tcW w:w="695" w:type="dxa"/>
            <w:tcBorders/>
          </w:tcPr>
          <w:p>
            <w:pPr>
              <w:pStyle w:val="TableContents"/>
              <w:bidi w:val="0"/>
              <w:spacing w:before="0" w:after="283"/>
              <w:jc w:val="center"/>
              <w:rPr/>
            </w:pPr>
            <w:r>
              <w:rPr/>
              <w:t>N/A</w:t>
            </w:r>
          </w:p>
        </w:tc>
        <w:tc>
          <w:tcPr>
            <w:tcW w:w="1100" w:type="dxa"/>
            <w:tcBorders/>
          </w:tcPr>
          <w:p>
            <w:pPr>
              <w:pStyle w:val="TableContents"/>
              <w:bidi w:val="0"/>
              <w:spacing w:before="0" w:after="283"/>
              <w:jc w:val="center"/>
              <w:rPr/>
            </w:pPr>
            <w:r>
              <w:rPr/>
              <w:t>0</w:t>
            </w:r>
          </w:p>
        </w:tc>
        <w:tc>
          <w:tcPr>
            <w:tcW w:w="1100" w:type="dxa"/>
            <w:tcBorders/>
          </w:tcPr>
          <w:p>
            <w:pPr>
              <w:pStyle w:val="TableContents"/>
              <w:bidi w:val="0"/>
              <w:spacing w:before="0" w:after="283"/>
              <w:jc w:val="center"/>
              <w:rPr/>
            </w:pPr>
            <w:r>
              <w:rPr/>
              <w:t>AGAINST</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1550" w:type="dxa"/>
            <w:tcBorders/>
          </w:tcPr>
          <w:p>
            <w:pPr>
              <w:pStyle w:val="TableContents"/>
              <w:bidi w:val="0"/>
              <w:spacing w:before="0" w:after="283"/>
              <w:jc w:val="left"/>
              <w:rPr/>
            </w:pPr>
            <w:r>
              <w:rPr/>
              <w:t>Spruce Biosciences Inc</w:t>
            </w:r>
          </w:p>
        </w:tc>
        <w:tc>
          <w:tcPr>
            <w:tcW w:w="1205" w:type="dxa"/>
            <w:tcBorders/>
          </w:tcPr>
          <w:p>
            <w:pPr>
              <w:pStyle w:val="TableContents"/>
              <w:bidi w:val="0"/>
              <w:spacing w:before="0" w:after="283"/>
              <w:jc w:val="left"/>
              <w:rPr/>
            </w:pPr>
            <w:r>
              <w:rPr/>
              <w:t>85209E208</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05/21/2026</w:t>
            </w:r>
          </w:p>
        </w:tc>
        <w:tc>
          <w:tcPr>
            <w:tcW w:w="1490" w:type="dxa"/>
            <w:tcBorders/>
          </w:tcPr>
          <w:p>
            <w:pPr>
              <w:pStyle w:val="TableContents"/>
              <w:bidi w:val="0"/>
              <w:spacing w:before="0" w:after="283"/>
              <w:jc w:val="left"/>
              <w:rPr/>
            </w:pPr>
            <w:r>
              <w:rPr/>
              <w:t>To approve, on an advisory basis, the compensation of the Company’s named executive officers, as disclosed in the Proxy Statement.</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ISSUER</w:t>
            </w:r>
          </w:p>
        </w:tc>
        <w:tc>
          <w:tcPr>
            <w:tcW w:w="1130" w:type="dxa"/>
            <w:tcBorders/>
          </w:tcPr>
          <w:p>
            <w:pPr>
              <w:pStyle w:val="TableContents"/>
              <w:bidi w:val="0"/>
              <w:spacing w:before="0" w:after="283"/>
              <w:jc w:val="left"/>
              <w:rPr/>
            </w:pPr>
            <w:r>
              <w:rPr/>
              <w:t>38620</w:t>
            </w:r>
          </w:p>
        </w:tc>
        <w:tc>
          <w:tcPr>
            <w:tcW w:w="1130" w:type="dxa"/>
            <w:tcBorders/>
          </w:tcPr>
          <w:p>
            <w:pPr>
              <w:pStyle w:val="TableContents"/>
              <w:bidi w:val="0"/>
              <w:spacing w:before="0" w:after="283"/>
              <w:jc w:val="left"/>
              <w:rPr/>
            </w:pPr>
            <w:r>
              <w:rPr/>
              <w:t>0</w:t>
            </w:r>
          </w:p>
        </w:tc>
        <w:tc>
          <w:tcPr>
            <w:tcW w:w="695" w:type="dxa"/>
            <w:tcBorders/>
          </w:tcPr>
          <w:p>
            <w:pPr>
              <w:pStyle w:val="TableContents"/>
              <w:bidi w:val="0"/>
              <w:spacing w:before="0" w:after="283"/>
              <w:jc w:val="center"/>
              <w:rPr/>
            </w:pPr>
            <w:r>
              <w:rPr/>
              <w:t>FOR</w:t>
            </w:r>
          </w:p>
        </w:tc>
        <w:tc>
          <w:tcPr>
            <w:tcW w:w="1100" w:type="dxa"/>
            <w:tcBorders/>
          </w:tcPr>
          <w:p>
            <w:pPr>
              <w:pStyle w:val="TableContents"/>
              <w:bidi w:val="0"/>
              <w:spacing w:before="0" w:after="283"/>
              <w:jc w:val="center"/>
              <w:rPr/>
            </w:pPr>
            <w:r>
              <w:rPr/>
              <w:t>38620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1550" w:type="dxa"/>
            <w:tcBorders/>
          </w:tcPr>
          <w:p>
            <w:pPr>
              <w:pStyle w:val="TableContents"/>
              <w:bidi w:val="0"/>
              <w:spacing w:before="0" w:after="283"/>
              <w:jc w:val="left"/>
              <w:rPr/>
            </w:pPr>
            <w:r>
              <w:rPr/>
              <w:t>Spruce Biosciences Inc</w:t>
            </w:r>
          </w:p>
        </w:tc>
        <w:tc>
          <w:tcPr>
            <w:tcW w:w="1205" w:type="dxa"/>
            <w:tcBorders/>
          </w:tcPr>
          <w:p>
            <w:pPr>
              <w:pStyle w:val="TableContents"/>
              <w:bidi w:val="0"/>
              <w:spacing w:before="0" w:after="283"/>
              <w:jc w:val="left"/>
              <w:rPr/>
            </w:pPr>
            <w:r>
              <w:rPr/>
              <w:t>85209E208</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05/21/2026</w:t>
            </w:r>
          </w:p>
        </w:tc>
        <w:tc>
          <w:tcPr>
            <w:tcW w:w="1490" w:type="dxa"/>
            <w:tcBorders/>
          </w:tcPr>
          <w:p>
            <w:pPr>
              <w:pStyle w:val="TableContents"/>
              <w:bidi w:val="0"/>
              <w:spacing w:before="0" w:after="283"/>
              <w:jc w:val="left"/>
              <w:rPr/>
            </w:pPr>
            <w:r>
              <w:rPr/>
              <w:t>To indicate, on an advisory basis, the preferred frequency of stockholder advisory votes on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ISSUER</w:t>
            </w:r>
          </w:p>
        </w:tc>
        <w:tc>
          <w:tcPr>
            <w:tcW w:w="1130" w:type="dxa"/>
            <w:tcBorders/>
          </w:tcPr>
          <w:p>
            <w:pPr>
              <w:pStyle w:val="TableContents"/>
              <w:bidi w:val="0"/>
              <w:spacing w:before="0" w:after="283"/>
              <w:jc w:val="left"/>
              <w:rPr/>
            </w:pPr>
            <w:r>
              <w:rPr/>
              <w:t>38620</w:t>
            </w:r>
          </w:p>
        </w:tc>
        <w:tc>
          <w:tcPr>
            <w:tcW w:w="1130" w:type="dxa"/>
            <w:tcBorders/>
          </w:tcPr>
          <w:p>
            <w:pPr>
              <w:pStyle w:val="TableContents"/>
              <w:bidi w:val="0"/>
              <w:spacing w:before="0" w:after="283"/>
              <w:jc w:val="left"/>
              <w:rPr/>
            </w:pPr>
            <w:r>
              <w:rPr/>
              <w:t>0</w:t>
            </w:r>
          </w:p>
        </w:tc>
        <w:tc>
          <w:tcPr>
            <w:tcW w:w="695" w:type="dxa"/>
            <w:tcBorders/>
          </w:tcPr>
          <w:p>
            <w:pPr>
              <w:pStyle w:val="TableContents"/>
              <w:bidi w:val="0"/>
              <w:spacing w:before="0" w:after="283"/>
              <w:jc w:val="center"/>
              <w:rPr/>
            </w:pPr>
            <w:r>
              <w:rPr/>
              <w:t>1 YEAR</w:t>
            </w:r>
          </w:p>
        </w:tc>
        <w:tc>
          <w:tcPr>
            <w:tcW w:w="1100" w:type="dxa"/>
            <w:tcBorders/>
          </w:tcPr>
          <w:p>
            <w:pPr>
              <w:pStyle w:val="TableContents"/>
              <w:bidi w:val="0"/>
              <w:spacing w:before="0" w:after="283"/>
              <w:jc w:val="center"/>
              <w:rPr/>
            </w:pPr>
            <w:r>
              <w:rPr/>
              <w:t>38620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1550" w:type="dxa"/>
            <w:tcBorders/>
          </w:tcPr>
          <w:p>
            <w:pPr>
              <w:pStyle w:val="TableContents"/>
              <w:bidi w:val="0"/>
              <w:spacing w:before="0" w:after="283"/>
              <w:jc w:val="left"/>
              <w:rPr/>
            </w:pPr>
            <w:r>
              <w:rPr/>
              <w:t>Spyre Therapeutics Inc</w:t>
            </w:r>
          </w:p>
        </w:tc>
        <w:tc>
          <w:tcPr>
            <w:tcW w:w="1205" w:type="dxa"/>
            <w:tcBorders/>
          </w:tcPr>
          <w:p>
            <w:pPr>
              <w:pStyle w:val="TableContents"/>
              <w:bidi w:val="0"/>
              <w:spacing w:before="0" w:after="283"/>
              <w:jc w:val="left"/>
              <w:rPr/>
            </w:pPr>
            <w:r>
              <w:rPr/>
              <w:t>00773J202</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05/27/2026</w:t>
            </w:r>
          </w:p>
        </w:tc>
        <w:tc>
          <w:tcPr>
            <w:tcW w:w="1490" w:type="dxa"/>
            <w:tcBorders/>
          </w:tcPr>
          <w:p>
            <w:pPr>
              <w:pStyle w:val="TableContents"/>
              <w:bidi w:val="0"/>
              <w:spacing w:before="0" w:after="283"/>
              <w:jc w:val="left"/>
              <w:rPr/>
            </w:pPr>
            <w:r>
              <w:rPr/>
              <w:t>To approve, on a non-binding, advisory basis,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ISSUER</w:t>
            </w:r>
          </w:p>
        </w:tc>
        <w:tc>
          <w:tcPr>
            <w:tcW w:w="1130" w:type="dxa"/>
            <w:tcBorders/>
          </w:tcPr>
          <w:p>
            <w:pPr>
              <w:pStyle w:val="TableContents"/>
              <w:bidi w:val="0"/>
              <w:spacing w:before="0" w:after="283"/>
              <w:jc w:val="left"/>
              <w:rPr/>
            </w:pPr>
            <w:r>
              <w:rPr/>
              <w:t>9620</w:t>
            </w:r>
          </w:p>
        </w:tc>
        <w:tc>
          <w:tcPr>
            <w:tcW w:w="1130" w:type="dxa"/>
            <w:tcBorders/>
          </w:tcPr>
          <w:p>
            <w:pPr>
              <w:pStyle w:val="TableContents"/>
              <w:bidi w:val="0"/>
              <w:spacing w:before="0" w:after="283"/>
              <w:jc w:val="left"/>
              <w:rPr/>
            </w:pPr>
            <w:r>
              <w:rPr/>
              <w:t>0</w:t>
            </w:r>
          </w:p>
        </w:tc>
        <w:tc>
          <w:tcPr>
            <w:tcW w:w="695" w:type="dxa"/>
            <w:tcBorders/>
          </w:tcPr>
          <w:p>
            <w:pPr>
              <w:pStyle w:val="TableContents"/>
              <w:bidi w:val="0"/>
              <w:spacing w:before="0" w:after="283"/>
              <w:jc w:val="center"/>
              <w:rPr/>
            </w:pPr>
            <w:r>
              <w:rPr/>
              <w:t>FOR</w:t>
            </w:r>
          </w:p>
        </w:tc>
        <w:tc>
          <w:tcPr>
            <w:tcW w:w="1100" w:type="dxa"/>
            <w:tcBorders/>
          </w:tcPr>
          <w:p>
            <w:pPr>
              <w:pStyle w:val="TableContents"/>
              <w:bidi w:val="0"/>
              <w:spacing w:before="0" w:after="283"/>
              <w:jc w:val="center"/>
              <w:rPr/>
            </w:pPr>
            <w:r>
              <w:rPr/>
              <w:t>9620</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1</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1550" w:type="dxa"/>
            <w:tcBorders/>
          </w:tcPr>
          <w:p>
            <w:pPr>
              <w:pStyle w:val="TableContents"/>
              <w:bidi w:val="0"/>
              <w:spacing w:before="0" w:after="283"/>
              <w:jc w:val="left"/>
              <w:rPr/>
            </w:pPr>
            <w:r>
              <w:rPr/>
              <w:t>Standardaero Inc</w:t>
            </w:r>
          </w:p>
        </w:tc>
        <w:tc>
          <w:tcPr>
            <w:tcW w:w="1205" w:type="dxa"/>
            <w:tcBorders/>
          </w:tcPr>
          <w:p>
            <w:pPr>
              <w:pStyle w:val="TableContents"/>
              <w:bidi w:val="0"/>
              <w:spacing w:before="0" w:after="283"/>
              <w:jc w:val="left"/>
              <w:rPr/>
            </w:pPr>
            <w:r>
              <w:rPr/>
              <w:t>85423L103</w:t>
            </w:r>
          </w:p>
        </w:tc>
        <w:tc>
          <w:tcPr>
            <w:tcW w:w="1130" w:type="dxa"/>
            <w:tcBorders/>
          </w:tcPr>
          <w:p>
            <w:pPr>
              <w:pStyle w:val="TableContents"/>
              <w:bidi w:val="0"/>
              <w:spacing w:before="0" w:after="283"/>
              <w:jc w:val="right"/>
              <w:rPr/>
            </w:pPr>
            <w:r>
              <w:rPr/>
              <w:t>-</w:t>
            </w:r>
          </w:p>
        </w:tc>
        <w:tc>
          <w:tcPr>
            <w:tcW w:w="1130" w:type="dxa"/>
            <w:tcBorders/>
          </w:tcPr>
          <w:p>
            <w:pPr>
              <w:pStyle w:val="TableContents"/>
              <w:bidi w:val="0"/>
              <w:spacing w:before="0" w:after="283"/>
              <w:jc w:val="right"/>
              <w:rPr/>
            </w:pPr>
            <w:r>
              <w:rPr/>
              <w:t>-</w:t>
            </w:r>
          </w:p>
        </w:tc>
        <w:tc>
          <w:tcPr>
            <w:tcW w:w="1190" w:type="dxa"/>
            <w:tcBorders/>
          </w:tcPr>
          <w:p>
            <w:pPr>
              <w:pStyle w:val="TableContents"/>
              <w:bidi w:val="0"/>
              <w:spacing w:before="0" w:after="283"/>
              <w:jc w:val="left"/>
              <w:rPr/>
            </w:pPr>
            <w:r>
              <w:rPr/>
              <w:t>06/25/2026</w:t>
            </w:r>
          </w:p>
        </w:tc>
        <w:tc>
          <w:tcPr>
            <w:tcW w:w="1490" w:type="dxa"/>
            <w:tcBorders/>
          </w:tcPr>
          <w:p>
            <w:pPr>
              <w:pStyle w:val="TableContents"/>
              <w:bidi w:val="0"/>
              <w:spacing w:before="0" w:after="283"/>
              <w:jc w:val="left"/>
              <w:rPr/>
            </w:pPr>
            <w:r>
              <w:rPr/>
              <w:t>Approval, on an advisory (non-binding) basis, of the compensation of the Company’s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ISSUER</w:t>
            </w:r>
          </w:p>
        </w:tc>
        <w:tc>
          <w:tcPr>
            <w:tcW w:w="1130" w:type="dxa"/>
            <w:tcBorders/>
          </w:tcPr>
          <w:p>
            <w:pPr>
              <w:pStyle w:val="TableContents"/>
              <w:bidi w:val="0"/>
              <w:spacing w:before="0" w:after="283"/>
              <w:jc w:val="left"/>
              <w:rPr/>
            </w:pPr>
            <w:r>
              <w:rPr/>
              <w:t>84587035</w:t>
            </w:r>
          </w:p>
        </w:tc>
        <w:tc>
          <w:tcPr>
            <w:tcW w:w="1130" w:type="dxa"/>
            <w:tcBorders/>
          </w:tcPr>
          <w:p>
            <w:pPr>
              <w:pStyle w:val="TableContents"/>
              <w:bidi w:val="0"/>
              <w:spacing w:before="0" w:after="283"/>
              <w:jc w:val="left"/>
              <w:rPr/>
            </w:pPr>
            <w:r>
              <w:rPr/>
              <w:t>0</w:t>
            </w:r>
          </w:p>
        </w:tc>
        <w:tc>
          <w:tcPr>
            <w:tcW w:w="695" w:type="dxa"/>
            <w:tcBorders/>
          </w:tcPr>
          <w:p>
            <w:pPr>
              <w:pStyle w:val="TableContents"/>
              <w:bidi w:val="0"/>
              <w:spacing w:before="0" w:after="283"/>
              <w:jc w:val="center"/>
              <w:rPr/>
            </w:pPr>
            <w:r>
              <w:rPr/>
              <w:t>FOR</w:t>
            </w:r>
          </w:p>
        </w:tc>
        <w:tc>
          <w:tcPr>
            <w:tcW w:w="1100" w:type="dxa"/>
            <w:tcBorders/>
          </w:tcPr>
          <w:p>
            <w:pPr>
              <w:pStyle w:val="TableContents"/>
              <w:bidi w:val="0"/>
              <w:spacing w:before="0" w:after="283"/>
              <w:jc w:val="center"/>
              <w:rPr/>
            </w:pPr>
            <w:r>
              <w:rPr/>
              <w:t>84587035</w:t>
            </w:r>
          </w:p>
        </w:tc>
        <w:tc>
          <w:tcPr>
            <w:tcW w:w="110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center"/>
              <w:rPr/>
            </w:pPr>
            <w:r>
              <w:rPr/>
              <w:t>2</w:t>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bl>
    <w:p>
      <w:pPr>
        <w:pStyle w:val="TextBody"/>
        <w:bidi w:val="0"/>
        <w:spacing w:before="0" w:after="283"/>
        <w:jc w:val="left"/>
        <w:rPr/>
      </w:pPr>
      <w:r>
        <w:rPr/>
        <w:t>[Repeat as Necessary]</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radio-unchecked.jpg" TargetMode="External"/><Relationship Id="rId7" Type="http://schemas.openxmlformats.org/officeDocument/2006/relationships/image" Target="https://cdn.kscope.io/radio-unchecked.jpg" TargetMode="External"/><Relationship Id="rId8" Type="http://schemas.openxmlformats.org/officeDocument/2006/relationships/image" Target="https://cdn.kscope.io/radio-unchecked.jpg" TargetMode="External"/><Relationship Id="rId9" Type="http://schemas.openxmlformats.org/officeDocument/2006/relationships/image" Target="https://cdn.kscope.io/radio-unchecked.jpg" TargetMode="External"/><Relationship Id="rId10" Type="http://schemas.openxmlformats.org/officeDocument/2006/relationships/image" Target="https://cdn.kscope.io/radio-checked.jpg" TargetMode="External"/><Relationship Id="rId11" Type="http://schemas.openxmlformats.org/officeDocument/2006/relationships/image" Target="https://cdn.kscope.io/radio-checked.jpg" TargetMode="External"/><Relationship Id="rId12" Type="http://schemas.openxmlformats.org/officeDocument/2006/relationships/image" Target="https://cdn.kscope.io/radio-unchecked.jpg"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1272</Words>
  <Characters>6675</Characters>
  <CharactersWithSpaces>7634</CharactersWithSpaces>
  <Paragraphs>464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